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2C3" w:rsidRDefault="00F712C3" w:rsidP="00F712C3">
      <w:pPr>
        <w:jc w:val="center"/>
        <w:rPr>
          <w:b/>
          <w:sz w:val="28"/>
          <w:szCs w:val="28"/>
        </w:rPr>
      </w:pPr>
      <w:r>
        <w:rPr>
          <w:b/>
          <w:sz w:val="28"/>
          <w:szCs w:val="28"/>
        </w:rPr>
        <w:t>CONFIDENTIAL</w:t>
      </w:r>
    </w:p>
    <w:p w:rsidR="00F712C3" w:rsidRDefault="00F712C3" w:rsidP="00F712C3">
      <w:pPr>
        <w:jc w:val="center"/>
        <w:rPr>
          <w:b/>
        </w:rPr>
      </w:pPr>
      <w:r>
        <w:rPr>
          <w:b/>
          <w:noProof/>
        </w:rPr>
        <w:drawing>
          <wp:inline distT="0" distB="0" distL="0" distR="0">
            <wp:extent cx="1200150" cy="1219200"/>
            <wp:effectExtent l="0" t="0" r="0" b="0"/>
            <wp:docPr id="6" name="Picture 6" descr="33FA1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FA15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19200"/>
                    </a:xfrm>
                    <a:prstGeom prst="rect">
                      <a:avLst/>
                    </a:prstGeom>
                    <a:noFill/>
                    <a:ln>
                      <a:noFill/>
                    </a:ln>
                  </pic:spPr>
                </pic:pic>
              </a:graphicData>
            </a:graphic>
          </wp:inline>
        </w:drawing>
      </w:r>
    </w:p>
    <w:p w:rsidR="00F712C3" w:rsidRDefault="00F712C3" w:rsidP="00F712C3">
      <w:pPr>
        <w:jc w:val="center"/>
        <w:rPr>
          <w:b/>
          <w:sz w:val="28"/>
          <w:szCs w:val="28"/>
        </w:rPr>
      </w:pPr>
      <w:r>
        <w:rPr>
          <w:b/>
          <w:sz w:val="28"/>
          <w:szCs w:val="28"/>
        </w:rPr>
        <w:t>LAY CHAPLAIN APPLICATION FORM</w:t>
      </w:r>
    </w:p>
    <w:p w:rsidR="00F712C3" w:rsidRDefault="00F712C3" w:rsidP="00F712C3">
      <w:pPr>
        <w:jc w:val="center"/>
        <w:rPr>
          <w:i/>
        </w:rPr>
      </w:pPr>
      <w:r>
        <w:rPr>
          <w:i/>
        </w:rPr>
        <w:t xml:space="preserve">(Before completing this form please read the </w:t>
      </w:r>
      <w:r>
        <w:rPr>
          <w:b/>
          <w:i/>
        </w:rPr>
        <w:t>Notes to Applicants</w:t>
      </w:r>
      <w:r>
        <w:rPr>
          <w:i/>
        </w:rPr>
        <w:t>)</w:t>
      </w:r>
    </w:p>
    <w:p w:rsidR="00F712C3" w:rsidRDefault="00F712C3" w:rsidP="00F712C3">
      <w:pPr>
        <w:rPr>
          <w:b/>
        </w:rPr>
      </w:pPr>
      <w:r>
        <w:rPr>
          <w:b/>
        </w:rPr>
        <w:t>Safeguarding Statement:</w:t>
      </w:r>
    </w:p>
    <w:p w:rsidR="00F712C3" w:rsidRDefault="00F712C3" w:rsidP="00F712C3">
      <w:pPr>
        <w:jc w:val="both"/>
        <w:rPr>
          <w:b/>
        </w:rPr>
      </w:pPr>
      <w:r>
        <w:rPr>
          <w:b/>
        </w:rPr>
        <w:t>We are committed to safeguarding and promoting the welfare of children and young people and expect all staff and volunteers to share this commitment.</w:t>
      </w:r>
    </w:p>
    <w:p w:rsidR="00F712C3" w:rsidRDefault="00F712C3" w:rsidP="00F712C3">
      <w:r>
        <w:t xml:space="preserve">Name of Candidate: </w:t>
      </w:r>
    </w:p>
    <w:p w:rsidR="00F712C3" w:rsidRDefault="00F712C3" w:rsidP="00F712C3">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rsidR="00F712C3" w:rsidRDefault="00F712C3" w:rsidP="00F712C3">
      <w:pPr>
        <w:rPr>
          <w:b/>
        </w:rPr>
      </w:pPr>
      <w:r>
        <w:rPr>
          <w:b/>
        </w:rPr>
        <w:t>TO BE USED FOR THE FOLLOWING POSITION ONLY:</w:t>
      </w:r>
    </w:p>
    <w:p w:rsidR="00F712C3" w:rsidRDefault="00F712C3" w:rsidP="00F712C3">
      <w:r>
        <w:t>Lay Chaplain</w:t>
      </w:r>
    </w:p>
    <w:p w:rsidR="00F712C3" w:rsidRDefault="00F712C3" w:rsidP="00F712C3">
      <w:pPr>
        <w:jc w:val="both"/>
        <w:rPr>
          <w:b/>
        </w:rPr>
      </w:pPr>
      <w:r>
        <w:rPr>
          <w:b/>
        </w:rPr>
        <w:t xml:space="preserve">PLEASE MAKE SURE THAT YOU ARE USING THE LATEST VERSION OF THIS APPLICATION FORM WHICH CAN BE DOWNLOADED FROM THE CATHOLIC EDUCATION SERVICE WEBSITE: </w:t>
      </w:r>
    </w:p>
    <w:p w:rsidR="00F712C3" w:rsidRDefault="00F712C3" w:rsidP="00F712C3">
      <w:pPr>
        <w:jc w:val="both"/>
        <w:rPr>
          <w:b/>
        </w:rPr>
      </w:pPr>
      <w:hyperlink r:id="rId12" w:history="1">
        <w:r>
          <w:rPr>
            <w:rStyle w:val="Hyperlink"/>
            <w:b/>
          </w:rPr>
          <w:t>www.catholiceducation.org.uk</w:t>
        </w:r>
      </w:hyperlink>
    </w:p>
    <w:p w:rsidR="00F712C3" w:rsidRDefault="00F712C3" w:rsidP="00F712C3">
      <w:pPr>
        <w:rPr>
          <w:b/>
        </w:rPr>
      </w:pPr>
      <w:r>
        <w:rPr>
          <w:b/>
        </w:rPr>
        <w:t>BEFORE YOU BEGIN PLEASE CHECK THAT YOU HAVE THE FOLLOWING:</w:t>
      </w:r>
    </w:p>
    <w:p w:rsidR="00F712C3" w:rsidRDefault="00F712C3" w:rsidP="00F712C3">
      <w:pPr>
        <w:pStyle w:val="ListParagraph"/>
        <w:numPr>
          <w:ilvl w:val="0"/>
          <w:numId w:val="17"/>
        </w:numPr>
        <w:spacing w:line="256" w:lineRule="auto"/>
      </w:pPr>
      <w:r>
        <w:t>Correct application form for the position being applied for</w:t>
      </w:r>
    </w:p>
    <w:p w:rsidR="00F712C3" w:rsidRDefault="00F712C3" w:rsidP="00F712C3">
      <w:pPr>
        <w:pStyle w:val="ListParagraph"/>
        <w:numPr>
          <w:ilvl w:val="0"/>
          <w:numId w:val="17"/>
        </w:numPr>
        <w:spacing w:line="256" w:lineRule="auto"/>
      </w:pPr>
      <w:r>
        <w:t>Notes to applicants</w:t>
      </w:r>
    </w:p>
    <w:p w:rsidR="00F712C3" w:rsidRDefault="00F712C3" w:rsidP="00F712C3">
      <w:pPr>
        <w:pStyle w:val="ListParagraph"/>
        <w:numPr>
          <w:ilvl w:val="0"/>
          <w:numId w:val="17"/>
        </w:numPr>
        <w:spacing w:line="256" w:lineRule="auto"/>
      </w:pPr>
      <w:r>
        <w:t>Recruitment monitoring form</w:t>
      </w:r>
    </w:p>
    <w:p w:rsidR="00F712C3" w:rsidRDefault="00F712C3" w:rsidP="00F712C3">
      <w:pPr>
        <w:pStyle w:val="ListParagraph"/>
        <w:numPr>
          <w:ilvl w:val="0"/>
          <w:numId w:val="17"/>
        </w:numPr>
        <w:spacing w:line="256" w:lineRule="auto"/>
      </w:pPr>
      <w:r>
        <w:t>Consent to obtain references form</w:t>
      </w:r>
    </w:p>
    <w:p w:rsidR="00F712C3" w:rsidRDefault="00F712C3" w:rsidP="00F712C3">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F712C3" w:rsidRDefault="00F712C3" w:rsidP="00F712C3">
      <w:pPr>
        <w:rPr>
          <w:b/>
          <w:sz w:val="28"/>
          <w:szCs w:val="28"/>
        </w:rPr>
      </w:pPr>
      <w:r>
        <w:rPr>
          <w:b/>
          <w:sz w:val="28"/>
          <w:szCs w:val="28"/>
        </w:rPr>
        <w:br w:type="page"/>
      </w:r>
    </w:p>
    <w:p w:rsidR="00F712C3" w:rsidRDefault="00F712C3" w:rsidP="00F712C3">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F712C3" w:rsidRDefault="00F712C3" w:rsidP="00F712C3">
      <w:pPr>
        <w:jc w:val="both"/>
        <w:rPr>
          <w:b/>
          <w:sz w:val="28"/>
          <w:szCs w:val="28"/>
        </w:rPr>
      </w:pPr>
    </w:p>
    <w:p w:rsidR="00F712C3" w:rsidRDefault="00F712C3" w:rsidP="00F712C3">
      <w:pPr>
        <w:jc w:val="both"/>
        <w:rPr>
          <w:b/>
          <w:sz w:val="28"/>
          <w:szCs w:val="28"/>
        </w:rPr>
      </w:pPr>
      <w:r>
        <w:rPr>
          <w:b/>
          <w:sz w:val="28"/>
          <w:szCs w:val="28"/>
        </w:rPr>
        <w:t>DETAILS OF ROLE APPLIED FOR:</w:t>
      </w:r>
    </w:p>
    <w:p w:rsidR="00F712C3" w:rsidRDefault="00F712C3" w:rsidP="00F712C3">
      <w:pPr>
        <w:jc w:val="both"/>
      </w:pPr>
      <w:r>
        <w:t>Application for the position of:</w:t>
      </w:r>
    </w:p>
    <w:p w:rsidR="00F712C3" w:rsidRDefault="00F712C3" w:rsidP="00F712C3">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F712C3" w:rsidRDefault="00F712C3" w:rsidP="00F712C3">
      <w:pPr>
        <w:jc w:val="both"/>
      </w:pPr>
    </w:p>
    <w:p w:rsidR="00F712C3" w:rsidRDefault="00F712C3" w:rsidP="00F712C3">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pPr>
        <w:jc w:val="both"/>
      </w:pPr>
    </w:p>
    <w:p w:rsidR="00F712C3" w:rsidRDefault="00F712C3" w:rsidP="00F712C3">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rsidR="00F712C3" w:rsidRDefault="00F712C3" w:rsidP="00F712C3">
      <w:pPr>
        <w:jc w:val="both"/>
      </w:pPr>
    </w:p>
    <w:p w:rsidR="00F712C3" w:rsidRDefault="00F712C3" w:rsidP="00F712C3">
      <w:pPr>
        <w:jc w:val="both"/>
      </w:pPr>
      <w:r>
        <w:t>At which the:</w:t>
      </w:r>
    </w:p>
    <w:p w:rsidR="00F712C3" w:rsidRDefault="00F712C3" w:rsidP="00F712C3">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rsidR="00F712C3" w:rsidRDefault="00F712C3" w:rsidP="00F712C3">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rsidR="00F712C3" w:rsidRDefault="00F712C3" w:rsidP="00F712C3">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rsidR="00F712C3" w:rsidRDefault="00F712C3" w:rsidP="00F712C3">
      <w:pPr>
        <w:jc w:val="both"/>
      </w:pPr>
      <w:r>
        <w:t>is the employer of staff.</w:t>
      </w:r>
    </w:p>
    <w:p w:rsidR="00F712C3" w:rsidRDefault="00F712C3" w:rsidP="00F712C3">
      <w:pPr>
        <w:jc w:val="both"/>
      </w:pPr>
    </w:p>
    <w:p w:rsidR="00F712C3" w:rsidRDefault="00F712C3" w:rsidP="00F712C3">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F712C3" w:rsidRDefault="00F712C3" w:rsidP="00F712C3">
      <w:pPr>
        <w:jc w:val="both"/>
      </w:pPr>
    </w:p>
    <w:p w:rsidR="00F712C3" w:rsidRDefault="00F712C3" w:rsidP="00F712C3">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712C3" w:rsidRDefault="00F712C3" w:rsidP="00F712C3">
      <w:pPr>
        <w:jc w:val="both"/>
      </w:pPr>
    </w:p>
    <w:p w:rsidR="00F712C3" w:rsidRDefault="00F712C3" w:rsidP="00F712C3">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F712C3" w:rsidRDefault="00F712C3" w:rsidP="00F712C3">
      <w:pPr>
        <w:jc w:val="both"/>
      </w:pPr>
    </w:p>
    <w:p w:rsidR="00F712C3" w:rsidRDefault="00F712C3" w:rsidP="00F712C3">
      <w:r>
        <w:br w:type="page"/>
      </w:r>
    </w:p>
    <w:p w:rsidR="00F712C3" w:rsidRDefault="00F712C3" w:rsidP="00F712C3">
      <w:pPr>
        <w:jc w:val="both"/>
        <w:rPr>
          <w:b/>
          <w:sz w:val="28"/>
          <w:szCs w:val="28"/>
        </w:rPr>
      </w:pPr>
      <w:r>
        <w:rPr>
          <w:b/>
          <w:sz w:val="28"/>
          <w:szCs w:val="28"/>
        </w:rPr>
        <w:lastRenderedPageBreak/>
        <w:t>Personal Details:</w:t>
      </w:r>
    </w:p>
    <w:p w:rsidR="00F712C3" w:rsidRDefault="00F712C3" w:rsidP="00F712C3">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F712C3" w:rsidRDefault="00F712C3" w:rsidP="00F712C3">
      <w:pPr>
        <w:jc w:val="both"/>
      </w:pPr>
    </w:p>
    <w:p w:rsidR="00F712C3" w:rsidRDefault="00F712C3" w:rsidP="00F712C3">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F712C3" w:rsidRDefault="00F712C3" w:rsidP="00F712C3">
      <w:pPr>
        <w:jc w:val="both"/>
      </w:pPr>
    </w:p>
    <w:p w:rsidR="00F712C3" w:rsidRDefault="00F712C3" w:rsidP="00F712C3">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F712C3" w:rsidRDefault="00F712C3" w:rsidP="00F712C3">
      <w:pPr>
        <w:jc w:val="both"/>
      </w:pPr>
    </w:p>
    <w:p w:rsidR="00F712C3" w:rsidRDefault="00F712C3" w:rsidP="00F712C3">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712C3" w:rsidRDefault="00F712C3" w:rsidP="00F712C3">
      <w:pPr>
        <w:jc w:val="both"/>
      </w:pPr>
    </w:p>
    <w:p w:rsidR="00F712C3" w:rsidRDefault="00F712C3" w:rsidP="00F712C3">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F712C3" w:rsidRDefault="00F712C3" w:rsidP="00F712C3">
      <w:pPr>
        <w:jc w:val="both"/>
      </w:pPr>
    </w:p>
    <w:p w:rsidR="00F712C3" w:rsidRDefault="00F712C3" w:rsidP="00F712C3">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rsidR="00F712C3" w:rsidRDefault="00F712C3" w:rsidP="00F712C3">
      <w:pPr>
        <w:jc w:val="both"/>
      </w:pPr>
    </w:p>
    <w:p w:rsidR="00F712C3" w:rsidRDefault="00F712C3" w:rsidP="00F712C3">
      <w:pPr>
        <w:jc w:val="both"/>
      </w:pPr>
      <w:r>
        <w:t>Telephone Numbers:</w:t>
      </w:r>
    </w:p>
    <w:p w:rsidR="00F712C3" w:rsidRDefault="00F712C3" w:rsidP="00F712C3">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rsidR="00F712C3" w:rsidRDefault="00F712C3" w:rsidP="00F712C3">
      <w:pPr>
        <w:jc w:val="both"/>
      </w:pPr>
    </w:p>
    <w:p w:rsidR="00F712C3" w:rsidRDefault="00F712C3" w:rsidP="00F712C3">
      <w:pPr>
        <w:jc w:val="both"/>
      </w:pPr>
    </w:p>
    <w:p w:rsidR="00F712C3" w:rsidRDefault="00F712C3" w:rsidP="00F712C3">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F712C3" w:rsidRDefault="00F712C3" w:rsidP="00F712C3">
      <w:pPr>
        <w:jc w:val="both"/>
      </w:pPr>
    </w:p>
    <w:p w:rsidR="00F712C3" w:rsidRDefault="00F712C3" w:rsidP="00F712C3">
      <w:pPr>
        <w:jc w:val="both"/>
      </w:pPr>
    </w:p>
    <w:p w:rsidR="00F712C3" w:rsidRDefault="00F712C3" w:rsidP="00F712C3">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F712C3" w:rsidRDefault="00F712C3" w:rsidP="00F712C3">
      <w:pPr>
        <w:jc w:val="both"/>
      </w:pPr>
    </w:p>
    <w:p w:rsidR="00F712C3" w:rsidRDefault="00F712C3" w:rsidP="00F712C3">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pPr>
        <w:jc w:val="both"/>
      </w:pPr>
    </w:p>
    <w:p w:rsidR="00F712C3" w:rsidRDefault="00F712C3" w:rsidP="00F712C3">
      <w:pPr>
        <w:jc w:val="both"/>
      </w:pPr>
      <w:r>
        <w:t xml:space="preserve">If you are a qualified teacher please complete the following section, if you are not, please </w:t>
      </w:r>
      <w:proofErr w:type="gramStart"/>
      <w:r>
        <w:t>proceed</w:t>
      </w:r>
      <w:proofErr w:type="gramEnd"/>
      <w:r>
        <w:t xml:space="preserve"> to the next section:</w:t>
      </w:r>
    </w:p>
    <w:p w:rsidR="00F712C3" w:rsidRDefault="00F712C3" w:rsidP="00F712C3">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F712C3" w:rsidRDefault="00F712C3" w:rsidP="00F712C3">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F712C3" w:rsidRDefault="00F712C3" w:rsidP="00F712C3">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rsidR="00F712C3" w:rsidRDefault="00F712C3" w:rsidP="00F712C3">
      <w:pPr>
        <w:jc w:val="both"/>
        <w:rPr>
          <w:b/>
          <w:sz w:val="28"/>
          <w:szCs w:val="28"/>
        </w:rPr>
      </w:pPr>
      <w:r>
        <w:rPr>
          <w:b/>
          <w:sz w:val="28"/>
          <w:szCs w:val="28"/>
        </w:rPr>
        <w:lastRenderedPageBreak/>
        <w:t>Details of Present Employment:</w:t>
      </w:r>
    </w:p>
    <w:p w:rsidR="00F712C3" w:rsidRDefault="00F712C3" w:rsidP="00F712C3">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rsidR="00F712C3" w:rsidRDefault="00F712C3" w:rsidP="00F712C3">
      <w:pPr>
        <w:jc w:val="both"/>
      </w:pPr>
      <w:r>
        <w:t>If no, please proceed to the next section.</w:t>
      </w:r>
    </w:p>
    <w:p w:rsidR="00F712C3" w:rsidRDefault="00F712C3" w:rsidP="00F712C3">
      <w:pPr>
        <w:jc w:val="both"/>
      </w:pPr>
    </w:p>
    <w:p w:rsidR="00F712C3" w:rsidRDefault="00F712C3" w:rsidP="00F712C3">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F712C3" w:rsidRDefault="00F712C3" w:rsidP="00F712C3">
      <w:pPr>
        <w:jc w:val="both"/>
      </w:pPr>
    </w:p>
    <w:p w:rsidR="00F712C3" w:rsidRDefault="00F712C3" w:rsidP="00F712C3">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F712C3" w:rsidRDefault="00F712C3" w:rsidP="00F712C3">
      <w:pPr>
        <w:jc w:val="both"/>
      </w:pPr>
    </w:p>
    <w:p w:rsidR="00F712C3" w:rsidRDefault="00F712C3" w:rsidP="00F712C3">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F712C3" w:rsidRDefault="00F712C3" w:rsidP="00F712C3">
      <w:pPr>
        <w:jc w:val="both"/>
      </w:pPr>
    </w:p>
    <w:p w:rsidR="00F712C3" w:rsidRDefault="00F712C3" w:rsidP="00F712C3">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F712C3" w:rsidRDefault="00F712C3" w:rsidP="00F712C3">
      <w:pPr>
        <w:jc w:val="both"/>
      </w:pPr>
      <w:r>
        <w:t>(if applicable):</w:t>
      </w:r>
    </w:p>
    <w:p w:rsidR="00F712C3" w:rsidRDefault="00F712C3" w:rsidP="00F712C3">
      <w:pPr>
        <w:jc w:val="both"/>
      </w:pPr>
    </w:p>
    <w:p w:rsidR="00F712C3" w:rsidRDefault="00F712C3" w:rsidP="00F712C3">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rsidR="00F712C3" w:rsidRDefault="00F712C3" w:rsidP="00F712C3">
      <w:pPr>
        <w:jc w:val="both"/>
      </w:pPr>
    </w:p>
    <w:p w:rsidR="00F712C3" w:rsidRDefault="00F712C3" w:rsidP="00F712C3">
      <w:pPr>
        <w:jc w:val="both"/>
      </w:pPr>
    </w:p>
    <w:p w:rsidR="00F712C3" w:rsidRDefault="00F712C3" w:rsidP="00F712C3">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F712C3" w:rsidRDefault="00F712C3" w:rsidP="00F712C3">
      <w:pPr>
        <w:jc w:val="both"/>
      </w:pPr>
      <w:r>
        <w:tab/>
      </w:r>
      <w:r>
        <w:tab/>
      </w:r>
      <w:r>
        <w:tab/>
      </w:r>
    </w:p>
    <w:p w:rsidR="00F712C3" w:rsidRDefault="00F712C3" w:rsidP="00F712C3">
      <w:pPr>
        <w:jc w:val="both"/>
      </w:pPr>
      <w:r>
        <w:t xml:space="preserve">Local Authority </w:t>
      </w:r>
    </w:p>
    <w:p w:rsidR="00F712C3" w:rsidRDefault="00F712C3" w:rsidP="00F712C3">
      <w:pPr>
        <w:jc w:val="both"/>
      </w:pPr>
      <w:r>
        <w:t>(if applicable):</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rsidR="00F712C3" w:rsidRDefault="00F712C3" w:rsidP="00F712C3">
      <w:pPr>
        <w:jc w:val="both"/>
      </w:pPr>
    </w:p>
    <w:p w:rsidR="00F712C3" w:rsidRDefault="00F712C3" w:rsidP="00F712C3">
      <w:pPr>
        <w:jc w:val="both"/>
      </w:pPr>
      <w:r>
        <w:t>Archdiocese / Diocese</w:t>
      </w:r>
    </w:p>
    <w:p w:rsidR="00F712C3" w:rsidRDefault="00F712C3" w:rsidP="00F712C3">
      <w:pPr>
        <w:jc w:val="both"/>
      </w:pPr>
      <w:r>
        <w:t>(if applicable):</w:t>
      </w:r>
      <w:r>
        <w:tab/>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F712C3" w:rsidRDefault="00F712C3" w:rsidP="00F712C3">
      <w:pPr>
        <w:jc w:val="both"/>
      </w:pPr>
    </w:p>
    <w:p w:rsidR="00F712C3" w:rsidRDefault="00F712C3" w:rsidP="00F712C3">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pPr>
        <w:jc w:val="both"/>
      </w:pPr>
    </w:p>
    <w:p w:rsidR="00F712C3" w:rsidRDefault="00F712C3" w:rsidP="00F712C3">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bookmarkEnd w:id="27"/>
    <w:p w:rsidR="00F712C3" w:rsidRDefault="00F712C3" w:rsidP="00F712C3"/>
    <w:p w:rsidR="00F712C3" w:rsidRDefault="00F712C3" w:rsidP="00F712C3">
      <w:pPr>
        <w:jc w:val="both"/>
      </w:pPr>
    </w:p>
    <w:p w:rsidR="00F712C3" w:rsidRDefault="00F712C3" w:rsidP="00F712C3">
      <w:pPr>
        <w:jc w:val="both"/>
      </w:pPr>
    </w:p>
    <w:p w:rsidR="00F712C3" w:rsidRDefault="00F712C3" w:rsidP="00F712C3">
      <w:pPr>
        <w:jc w:val="both"/>
      </w:pPr>
    </w:p>
    <w:p w:rsidR="00F712C3" w:rsidRDefault="00F712C3" w:rsidP="00F712C3">
      <w:pPr>
        <w:jc w:val="both"/>
      </w:pPr>
      <w:r>
        <w:lastRenderedPageBreak/>
        <w:t>Description of key duties / responsibilities:</w:t>
      </w:r>
    </w:p>
    <w:p w:rsidR="00F712C3" w:rsidRDefault="00F712C3" w:rsidP="00F712C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 w:rsidR="00F712C3" w:rsidRDefault="00F712C3" w:rsidP="00F712C3">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F712C3" w:rsidRDefault="00F712C3" w:rsidP="00F712C3">
      <w:pPr>
        <w:jc w:val="both"/>
      </w:pPr>
    </w:p>
    <w:p w:rsidR="00F712C3" w:rsidRDefault="00F712C3" w:rsidP="00F712C3">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F712C3" w:rsidRDefault="00F712C3" w:rsidP="00F712C3">
      <w:pPr>
        <w:jc w:val="both"/>
      </w:pPr>
    </w:p>
    <w:p w:rsidR="00F712C3" w:rsidRDefault="00F712C3" w:rsidP="00F712C3">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F712C3" w:rsidRDefault="00F712C3" w:rsidP="00F712C3">
      <w:pPr>
        <w:jc w:val="both"/>
      </w:pPr>
      <w:r>
        <w:t>it is due to expire:</w:t>
      </w:r>
      <w:r>
        <w:tab/>
      </w:r>
    </w:p>
    <w:p w:rsidR="00F712C3" w:rsidRDefault="00F712C3" w:rsidP="00F712C3">
      <w:pPr>
        <w:jc w:val="both"/>
      </w:pPr>
    </w:p>
    <w:p w:rsidR="00F712C3" w:rsidRDefault="00F712C3" w:rsidP="00F712C3">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F712C3" w:rsidRDefault="00F712C3" w:rsidP="00F712C3">
      <w:pPr>
        <w:jc w:val="both"/>
      </w:pPr>
    </w:p>
    <w:p w:rsidR="00F712C3" w:rsidRDefault="00F712C3" w:rsidP="00F712C3">
      <w:pPr>
        <w:jc w:val="both"/>
      </w:pPr>
      <w:r>
        <w:t>Gross annual salary:</w:t>
      </w:r>
      <w:r>
        <w:tab/>
      </w:r>
      <w:r>
        <w:tab/>
      </w: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F712C3" w:rsidRDefault="00F712C3" w:rsidP="00F712C3">
      <w:pPr>
        <w:jc w:val="both"/>
      </w:pPr>
    </w:p>
    <w:p w:rsidR="00F712C3" w:rsidRDefault="00F712C3" w:rsidP="00F712C3">
      <w:r>
        <w:br w:type="page"/>
      </w:r>
    </w:p>
    <w:p w:rsidR="00F712C3" w:rsidRDefault="00F712C3" w:rsidP="00F712C3">
      <w:pPr>
        <w:jc w:val="both"/>
        <w:rPr>
          <w:b/>
          <w:sz w:val="28"/>
          <w:szCs w:val="28"/>
        </w:rPr>
      </w:pPr>
      <w:r>
        <w:rPr>
          <w:b/>
          <w:sz w:val="28"/>
          <w:szCs w:val="28"/>
        </w:rPr>
        <w:lastRenderedPageBreak/>
        <w:t>Employment History and Work Experience:</w:t>
      </w:r>
    </w:p>
    <w:p w:rsidR="00F712C3" w:rsidRDefault="00F712C3" w:rsidP="00F712C3">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Employer’s name, address and nature of business</w:t>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center"/>
              <w:rPr>
                <w:b/>
              </w:rPr>
            </w:pPr>
            <w:r>
              <w:rPr>
                <w:b/>
              </w:rPr>
              <w:t>Full or part time</w:t>
            </w:r>
          </w:p>
          <w:p w:rsidR="00F712C3" w:rsidRDefault="00F712C3">
            <w:pPr>
              <w:jc w:val="both"/>
              <w:rPr>
                <w:b/>
              </w:rPr>
            </w:pPr>
          </w:p>
          <w:p w:rsidR="00F712C3" w:rsidRDefault="00F712C3">
            <w:pPr>
              <w:jc w:val="both"/>
              <w:rPr>
                <w:b/>
              </w:rPr>
            </w:pPr>
          </w:p>
          <w:p w:rsidR="00F712C3" w:rsidRDefault="00F712C3">
            <w:pPr>
              <w:jc w:val="both"/>
              <w:rPr>
                <w:b/>
              </w:rPr>
            </w:pPr>
          </w:p>
          <w:p w:rsidR="00F712C3" w:rsidRDefault="00F712C3">
            <w:pPr>
              <w:jc w:val="both"/>
              <w:rPr>
                <w:b/>
              </w:rPr>
            </w:pPr>
          </w:p>
          <w:p w:rsidR="00F712C3" w:rsidRDefault="00F712C3">
            <w:pPr>
              <w:jc w:val="both"/>
              <w:rPr>
                <w:b/>
              </w:rPr>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Job title and brief description of duties and responsibilities</w:t>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Dates employed month / year</w:t>
            </w:r>
          </w:p>
          <w:p w:rsidR="00F712C3" w:rsidRDefault="00F712C3">
            <w:pPr>
              <w:jc w:val="center"/>
            </w:pPr>
            <w:r>
              <w:rPr>
                <w:b/>
              </w:rPr>
              <w:t>(from – to)</w:t>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Reason for leaving</w:t>
            </w:r>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2C3" w:rsidTr="00F712C3">
        <w:tc>
          <w:tcPr>
            <w:tcW w:w="271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59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712C3" w:rsidRDefault="00F712C3" w:rsidP="00F712C3">
      <w:pPr>
        <w:jc w:val="both"/>
      </w:pPr>
    </w:p>
    <w:p w:rsidR="00F712C3" w:rsidRDefault="00F712C3" w:rsidP="00F712C3">
      <w:pPr>
        <w:jc w:val="both"/>
      </w:pPr>
    </w:p>
    <w:p w:rsidR="00F712C3" w:rsidRDefault="00F712C3" w:rsidP="00F712C3">
      <w:pPr>
        <w:jc w:val="both"/>
        <w:rPr>
          <w:b/>
          <w:sz w:val="28"/>
          <w:szCs w:val="28"/>
        </w:rPr>
      </w:pPr>
    </w:p>
    <w:p w:rsidR="00F712C3" w:rsidRDefault="00F712C3" w:rsidP="00F712C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F712C3" w:rsidRDefault="00F712C3" w:rsidP="00F712C3">
      <w:pPr>
        <w:jc w:val="both"/>
        <w:rPr>
          <w:u w:val="single"/>
        </w:rPr>
      </w:pPr>
    </w:p>
    <w:tbl>
      <w:tblPr>
        <w:tblStyle w:val="TableGrid"/>
        <w:tblW w:w="0" w:type="auto"/>
        <w:tblLook w:val="04A0" w:firstRow="1" w:lastRow="0" w:firstColumn="1" w:lastColumn="0" w:noHBand="0" w:noVBand="1"/>
      </w:tblPr>
      <w:tblGrid>
        <w:gridCol w:w="4508"/>
        <w:gridCol w:w="4508"/>
      </w:tblGrid>
      <w:tr w:rsidR="00F712C3" w:rsidTr="00F712C3">
        <w:tc>
          <w:tcPr>
            <w:tcW w:w="4508"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t>Dates (from – to)</w:t>
            </w:r>
          </w:p>
        </w:tc>
        <w:tc>
          <w:tcPr>
            <w:tcW w:w="4508" w:type="dxa"/>
            <w:tcBorders>
              <w:top w:val="single" w:sz="4" w:space="0" w:color="auto"/>
              <w:left w:val="single" w:sz="4" w:space="0" w:color="auto"/>
              <w:bottom w:val="single" w:sz="4" w:space="0" w:color="auto"/>
              <w:right w:val="single" w:sz="4" w:space="0" w:color="auto"/>
            </w:tcBorders>
          </w:tcPr>
          <w:p w:rsidR="00F712C3" w:rsidRDefault="00F712C3">
            <w:pPr>
              <w:jc w:val="both"/>
              <w:rPr>
                <w:b/>
              </w:rPr>
            </w:pPr>
            <w:r>
              <w:rPr>
                <w:b/>
              </w:rPr>
              <w:t>Activity</w:t>
            </w:r>
          </w:p>
          <w:p w:rsidR="00F712C3" w:rsidRDefault="00F712C3">
            <w:pPr>
              <w:jc w:val="both"/>
              <w:rPr>
                <w:b/>
              </w:rPr>
            </w:pPr>
          </w:p>
        </w:tc>
      </w:tr>
      <w:tr w:rsidR="00F712C3" w:rsidTr="00F712C3">
        <w:tc>
          <w:tcPr>
            <w:tcW w:w="4508"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bookmarkStart w:id="3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450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19"/>
                  <w:enabled/>
                  <w:calcOnExit w:val="0"/>
                  <w:textInput/>
                </w:ffData>
              </w:fldChar>
            </w:r>
            <w:bookmarkStart w:id="3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712C3" w:rsidTr="00F712C3">
        <w:tc>
          <w:tcPr>
            <w:tcW w:w="4508"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450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2C3" w:rsidTr="00F712C3">
        <w:tc>
          <w:tcPr>
            <w:tcW w:w="4508"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450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712C3" w:rsidRDefault="00F712C3" w:rsidP="00F712C3">
      <w:pPr>
        <w:jc w:val="both"/>
        <w:rPr>
          <w:u w:val="single"/>
        </w:rPr>
      </w:pPr>
    </w:p>
    <w:p w:rsidR="00F712C3" w:rsidRDefault="00F712C3" w:rsidP="00F712C3">
      <w:pPr>
        <w:jc w:val="both"/>
      </w:pPr>
      <w:r>
        <w:t>If you have ever been ordained and/or been a member of a religious community please provide details here:</w:t>
      </w:r>
    </w:p>
    <w:p w:rsidR="00F712C3" w:rsidRDefault="00F712C3" w:rsidP="00F712C3">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F712C3" w:rsidRDefault="00F712C3" w:rsidP="00F712C3">
      <w:r>
        <w:br w:type="page"/>
      </w:r>
    </w:p>
    <w:p w:rsidR="00F712C3" w:rsidRDefault="00F712C3" w:rsidP="00F712C3">
      <w:pPr>
        <w:jc w:val="both"/>
        <w:rPr>
          <w:b/>
          <w:sz w:val="28"/>
          <w:szCs w:val="28"/>
        </w:rPr>
      </w:pPr>
      <w:r>
        <w:rPr>
          <w:b/>
          <w:sz w:val="28"/>
          <w:szCs w:val="28"/>
        </w:rPr>
        <w:lastRenderedPageBreak/>
        <w:t>Post-11 education and training:</w:t>
      </w:r>
    </w:p>
    <w:p w:rsidR="00F712C3" w:rsidRDefault="00F712C3" w:rsidP="00F712C3">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Full name and address of establishment</w:t>
            </w:r>
          </w:p>
        </w:tc>
        <w:tc>
          <w:tcPr>
            <w:tcW w:w="836"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t>Full or part time</w:t>
            </w: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Dates attended month / year</w:t>
            </w:r>
          </w:p>
          <w:p w:rsidR="00F712C3" w:rsidRDefault="00F712C3">
            <w:pPr>
              <w:jc w:val="center"/>
              <w:rPr>
                <w:b/>
              </w:rPr>
            </w:pPr>
            <w:r>
              <w:rPr>
                <w:b/>
              </w:rPr>
              <w:t>From - to</w:t>
            </w:r>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Date of award</w:t>
            </w:r>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center"/>
            </w:pPr>
            <w:r>
              <w:rPr>
                <w:b/>
              </w:rPr>
              <w:t>Awarding body and registration number (if known)</w:t>
            </w:r>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Award and classification</w:t>
            </w:r>
          </w:p>
        </w:tc>
      </w:tr>
    </w:tbl>
    <w:p w:rsidR="00F712C3" w:rsidRDefault="00F712C3" w:rsidP="00F712C3"/>
    <w:p w:rsidR="00F712C3" w:rsidRDefault="00F712C3" w:rsidP="00F712C3">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F712C3" w:rsidRDefault="00F712C3" w:rsidP="00F712C3"/>
    <w:p w:rsidR="00F712C3" w:rsidRDefault="00F712C3" w:rsidP="00F712C3">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F712C3" w:rsidRDefault="00F712C3" w:rsidP="00F712C3">
      <w:pPr>
        <w:jc w:val="both"/>
      </w:pPr>
    </w:p>
    <w:p w:rsidR="00F712C3" w:rsidRDefault="00F712C3" w:rsidP="00F712C3">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F712C3" w:rsidTr="00F712C3">
        <w:tc>
          <w:tcPr>
            <w:tcW w:w="27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Borders>
              <w:top w:val="single" w:sz="4" w:space="0" w:color="auto"/>
              <w:left w:val="single" w:sz="4" w:space="0" w:color="auto"/>
              <w:bottom w:val="single" w:sz="4" w:space="0" w:color="auto"/>
              <w:right w:val="single" w:sz="4" w:space="0" w:color="auto"/>
            </w:tcBorders>
          </w:tcPr>
          <w:p w:rsidR="00F712C3" w:rsidRDefault="00F712C3">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F712C3" w:rsidRDefault="00F712C3">
            <w:pPr>
              <w:jc w:val="both"/>
            </w:pPr>
          </w:p>
          <w:p w:rsidR="00F712C3" w:rsidRDefault="00F712C3">
            <w:pPr>
              <w:jc w:val="both"/>
            </w:pPr>
          </w:p>
          <w:p w:rsidR="00F712C3" w:rsidRDefault="00F712C3">
            <w:pPr>
              <w:jc w:val="both"/>
            </w:pPr>
          </w:p>
          <w:p w:rsidR="00F712C3" w:rsidRDefault="00F712C3">
            <w:pPr>
              <w:jc w:val="both"/>
            </w:pPr>
          </w:p>
          <w:p w:rsidR="00F712C3" w:rsidRDefault="00F712C3">
            <w:pPr>
              <w:jc w:val="both"/>
            </w:pPr>
          </w:p>
        </w:tc>
        <w:tc>
          <w:tcPr>
            <w:tcW w:w="1053"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rsidR="00F712C3" w:rsidRDefault="00F712C3" w:rsidP="00F712C3">
      <w:pPr>
        <w:jc w:val="both"/>
      </w:pPr>
    </w:p>
    <w:p w:rsidR="00F712C3" w:rsidRDefault="00F712C3" w:rsidP="00F712C3">
      <w:pPr>
        <w:jc w:val="both"/>
        <w:rPr>
          <w:b/>
        </w:rPr>
      </w:pPr>
      <w:r>
        <w:rPr>
          <w:b/>
        </w:rPr>
        <w:t>Continuing Professional Development</w:t>
      </w:r>
    </w:p>
    <w:p w:rsidR="00F712C3" w:rsidRDefault="00F712C3" w:rsidP="00F712C3">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F712C3" w:rsidTr="00F712C3">
        <w:tc>
          <w:tcPr>
            <w:tcW w:w="1803" w:type="dxa"/>
            <w:tcBorders>
              <w:top w:val="single" w:sz="4" w:space="0" w:color="auto"/>
              <w:left w:val="single" w:sz="4" w:space="0" w:color="auto"/>
              <w:bottom w:val="single" w:sz="4" w:space="0" w:color="auto"/>
              <w:right w:val="single" w:sz="4" w:space="0" w:color="auto"/>
            </w:tcBorders>
          </w:tcPr>
          <w:p w:rsidR="00F712C3" w:rsidRDefault="00F712C3">
            <w:pPr>
              <w:jc w:val="center"/>
              <w:rPr>
                <w:b/>
              </w:rPr>
            </w:pPr>
            <w:r>
              <w:rPr>
                <w:b/>
              </w:rPr>
              <w:t>Course Title</w:t>
            </w:r>
          </w:p>
          <w:p w:rsidR="00F712C3" w:rsidRDefault="00F712C3">
            <w:pPr>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Course Provider</w:t>
            </w: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Length of Course</w:t>
            </w: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Dates</w:t>
            </w:r>
          </w:p>
          <w:p w:rsidR="00F712C3" w:rsidRDefault="00F712C3">
            <w:pPr>
              <w:jc w:val="center"/>
              <w:rPr>
                <w:b/>
              </w:rPr>
            </w:pPr>
            <w:r>
              <w:rPr>
                <w:b/>
              </w:rPr>
              <w:t>From – To</w:t>
            </w:r>
          </w:p>
        </w:tc>
        <w:tc>
          <w:tcPr>
            <w:tcW w:w="1804" w:type="dxa"/>
            <w:tcBorders>
              <w:top w:val="single" w:sz="4" w:space="0" w:color="auto"/>
              <w:left w:val="single" w:sz="4" w:space="0" w:color="auto"/>
              <w:bottom w:val="single" w:sz="4" w:space="0" w:color="auto"/>
              <w:right w:val="single" w:sz="4" w:space="0" w:color="auto"/>
            </w:tcBorders>
            <w:hideMark/>
          </w:tcPr>
          <w:p w:rsidR="00F712C3" w:rsidRDefault="00F712C3">
            <w:pPr>
              <w:jc w:val="center"/>
              <w:rPr>
                <w:b/>
              </w:rPr>
            </w:pPr>
            <w:r>
              <w:rPr>
                <w:b/>
              </w:rPr>
              <w:t>Award / Classification (if applicable)</w:t>
            </w:r>
          </w:p>
        </w:tc>
      </w:tr>
      <w:tr w:rsidR="00F712C3" w:rsidTr="00F712C3">
        <w:tc>
          <w:tcPr>
            <w:tcW w:w="1803" w:type="dxa"/>
            <w:tcBorders>
              <w:top w:val="single" w:sz="4" w:space="0" w:color="auto"/>
              <w:left w:val="single" w:sz="4" w:space="0" w:color="auto"/>
              <w:bottom w:val="single" w:sz="4" w:space="0" w:color="auto"/>
              <w:right w:val="single" w:sz="4" w:space="0" w:color="auto"/>
            </w:tcBorders>
          </w:tcPr>
          <w:p w:rsidR="00F712C3" w:rsidRDefault="00F712C3">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7"/>
          </w:p>
          <w:p w:rsidR="00F712C3" w:rsidRDefault="00F712C3">
            <w:pPr>
              <w:jc w:val="both"/>
              <w:rPr>
                <w:b/>
              </w:rPr>
            </w:pPr>
          </w:p>
          <w:p w:rsidR="00F712C3" w:rsidRDefault="00F712C3">
            <w:pPr>
              <w:jc w:val="both"/>
              <w:rPr>
                <w:b/>
              </w:rPr>
            </w:pPr>
          </w:p>
          <w:p w:rsidR="00F712C3" w:rsidRDefault="00F712C3">
            <w:pPr>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8"/>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9"/>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0"/>
          </w:p>
        </w:tc>
        <w:tc>
          <w:tcPr>
            <w:tcW w:w="1804"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1"/>
          </w:p>
        </w:tc>
      </w:tr>
      <w:tr w:rsidR="00F712C3" w:rsidTr="00F712C3">
        <w:tc>
          <w:tcPr>
            <w:tcW w:w="1803" w:type="dxa"/>
            <w:tcBorders>
              <w:top w:val="single" w:sz="4" w:space="0" w:color="auto"/>
              <w:left w:val="single" w:sz="4" w:space="0" w:color="auto"/>
              <w:bottom w:val="single" w:sz="4" w:space="0" w:color="auto"/>
              <w:right w:val="single" w:sz="4" w:space="0" w:color="auto"/>
            </w:tcBorders>
          </w:tcPr>
          <w:p w:rsidR="00F712C3" w:rsidRDefault="00F712C3">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2"/>
          </w:p>
          <w:p w:rsidR="00F712C3" w:rsidRDefault="00F712C3">
            <w:pPr>
              <w:jc w:val="both"/>
              <w:rPr>
                <w:b/>
              </w:rPr>
            </w:pPr>
          </w:p>
          <w:p w:rsidR="00F712C3" w:rsidRDefault="00F712C3">
            <w:pPr>
              <w:jc w:val="both"/>
              <w:rPr>
                <w:b/>
              </w:rPr>
            </w:pPr>
          </w:p>
          <w:p w:rsidR="00F712C3" w:rsidRDefault="00F712C3">
            <w:pPr>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3"/>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712C3" w:rsidTr="00F712C3">
        <w:tc>
          <w:tcPr>
            <w:tcW w:w="1803" w:type="dxa"/>
            <w:tcBorders>
              <w:top w:val="single" w:sz="4" w:space="0" w:color="auto"/>
              <w:left w:val="single" w:sz="4" w:space="0" w:color="auto"/>
              <w:bottom w:val="single" w:sz="4" w:space="0" w:color="auto"/>
              <w:right w:val="single" w:sz="4" w:space="0" w:color="auto"/>
            </w:tcBorders>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F712C3" w:rsidRDefault="00F712C3">
            <w:pPr>
              <w:jc w:val="both"/>
              <w:rPr>
                <w:b/>
              </w:rPr>
            </w:pPr>
          </w:p>
          <w:p w:rsidR="00F712C3" w:rsidRDefault="00F712C3">
            <w:pPr>
              <w:jc w:val="both"/>
              <w:rPr>
                <w:b/>
              </w:rPr>
            </w:pPr>
          </w:p>
          <w:p w:rsidR="00F712C3" w:rsidRDefault="00F712C3">
            <w:pPr>
              <w:jc w:val="both"/>
              <w:rPr>
                <w:b/>
              </w:rPr>
            </w:pP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Borders>
              <w:top w:val="single" w:sz="4" w:space="0" w:color="auto"/>
              <w:left w:val="single" w:sz="4" w:space="0" w:color="auto"/>
              <w:bottom w:val="single" w:sz="4" w:space="0" w:color="auto"/>
              <w:right w:val="single" w:sz="4" w:space="0" w:color="auto"/>
            </w:tcBorders>
            <w:hideMark/>
          </w:tcPr>
          <w:p w:rsidR="00F712C3" w:rsidRDefault="00F712C3">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F712C3" w:rsidRDefault="00F712C3" w:rsidP="00F712C3">
      <w:pPr>
        <w:jc w:val="both"/>
        <w:rPr>
          <w:b/>
        </w:rPr>
      </w:pPr>
      <w:r>
        <w:rPr>
          <w:b/>
        </w:rPr>
        <w:t xml:space="preserve"> </w:t>
      </w:r>
    </w:p>
    <w:p w:rsidR="00F712C3" w:rsidRDefault="00F712C3" w:rsidP="00F712C3">
      <w:pPr>
        <w:jc w:val="both"/>
      </w:pPr>
      <w:r>
        <w:t>Please provide details of your most recent safeguarding training:</w:t>
      </w:r>
    </w:p>
    <w:p w:rsidR="00F712C3" w:rsidRDefault="00F712C3" w:rsidP="00F712C3">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F712C3" w:rsidRDefault="00F712C3" w:rsidP="00F712C3"/>
    <w:p w:rsidR="00F712C3" w:rsidRDefault="00F712C3" w:rsidP="00F712C3">
      <w:r>
        <w:rPr>
          <w:b/>
          <w:bCs/>
          <w:sz w:val="28"/>
          <w:szCs w:val="28"/>
        </w:rPr>
        <w:t>Professional</w:t>
      </w:r>
      <w:r>
        <w:rPr>
          <w:b/>
          <w:bCs/>
        </w:rPr>
        <w:t xml:space="preserve"> </w:t>
      </w:r>
      <w:r>
        <w:rPr>
          <w:b/>
          <w:bCs/>
          <w:sz w:val="28"/>
          <w:szCs w:val="28"/>
        </w:rPr>
        <w:t>Memberships:</w:t>
      </w:r>
    </w:p>
    <w:p w:rsidR="00F712C3" w:rsidRDefault="00F712C3" w:rsidP="00F712C3">
      <w:pPr>
        <w:jc w:val="both"/>
      </w:pPr>
      <w:r>
        <w:t>Chartered College of Teaching:</w:t>
      </w:r>
    </w:p>
    <w:p w:rsidR="00F712C3" w:rsidRDefault="00F712C3" w:rsidP="00F712C3">
      <w:pPr>
        <w:jc w:val="both"/>
      </w:pPr>
      <w:r>
        <w:t xml:space="preserve">Affiliate </w:t>
      </w:r>
      <w:sdt>
        <w:sdtPr>
          <w:id w:val="-8424721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pPr>
        <w:jc w:val="both"/>
      </w:pPr>
      <w:r>
        <w:t>Please list any other professional bodies of which you are a member:</w:t>
      </w:r>
    </w:p>
    <w:p w:rsidR="00F712C3" w:rsidRDefault="00F712C3" w:rsidP="00F712C3">
      <w:pPr>
        <w:jc w:val="both"/>
        <w:rPr>
          <w:b/>
          <w:sz w:val="28"/>
          <w:szCs w:val="28"/>
        </w:rPr>
      </w:pPr>
    </w:p>
    <w:p w:rsidR="00F712C3" w:rsidRDefault="00F712C3" w:rsidP="00F712C3">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F712C3" w:rsidRDefault="00F712C3" w:rsidP="00F712C3">
      <w:pPr>
        <w:jc w:val="both"/>
      </w:pPr>
      <w:r>
        <w:t>Please list your interests and hobbies outside of work:</w:t>
      </w:r>
    </w:p>
    <w:p w:rsidR="00F712C3" w:rsidRDefault="00F712C3" w:rsidP="00F712C3">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F712C3" w:rsidRDefault="00F712C3" w:rsidP="00F712C3">
      <w:pPr>
        <w:rPr>
          <w:b/>
          <w:sz w:val="28"/>
          <w:szCs w:val="28"/>
        </w:rPr>
      </w:pPr>
      <w:r>
        <w:rPr>
          <w:b/>
          <w:sz w:val="28"/>
          <w:szCs w:val="28"/>
        </w:rPr>
        <w:br w:type="page"/>
      </w:r>
    </w:p>
    <w:p w:rsidR="00F712C3" w:rsidRDefault="00F712C3" w:rsidP="00F712C3">
      <w:pPr>
        <w:jc w:val="both"/>
        <w:rPr>
          <w:b/>
          <w:sz w:val="28"/>
          <w:szCs w:val="28"/>
        </w:rPr>
      </w:pPr>
      <w:r>
        <w:rPr>
          <w:b/>
          <w:sz w:val="28"/>
          <w:szCs w:val="28"/>
        </w:rPr>
        <w:lastRenderedPageBreak/>
        <w:t>Supporting Statement:</w:t>
      </w:r>
    </w:p>
    <w:p w:rsidR="00F712C3" w:rsidRDefault="00F712C3" w:rsidP="00F712C3">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F712C3" w:rsidTr="00F712C3">
        <w:tc>
          <w:tcPr>
            <w:tcW w:w="9016" w:type="dxa"/>
            <w:tcBorders>
              <w:top w:val="single" w:sz="4" w:space="0" w:color="auto"/>
              <w:left w:val="single" w:sz="4" w:space="0" w:color="auto"/>
              <w:bottom w:val="single" w:sz="4" w:space="0" w:color="auto"/>
              <w:right w:val="single" w:sz="4" w:space="0" w:color="auto"/>
            </w:tcBorders>
            <w:hideMark/>
          </w:tcPr>
          <w:p w:rsidR="00F712C3" w:rsidRDefault="00F712C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rsidR="00F712C3" w:rsidRDefault="00F712C3" w:rsidP="00F712C3">
      <w:pPr>
        <w:jc w:val="both"/>
      </w:pPr>
    </w:p>
    <w:p w:rsidR="00F712C3" w:rsidRDefault="00F712C3" w:rsidP="00F712C3">
      <w:r>
        <w:br w:type="page"/>
      </w:r>
    </w:p>
    <w:p w:rsidR="00F712C3" w:rsidRDefault="00F712C3" w:rsidP="00F712C3">
      <w:pPr>
        <w:jc w:val="both"/>
        <w:rPr>
          <w:b/>
          <w:sz w:val="28"/>
          <w:szCs w:val="28"/>
        </w:rPr>
      </w:pPr>
      <w:r>
        <w:rPr>
          <w:b/>
          <w:sz w:val="28"/>
          <w:szCs w:val="28"/>
        </w:rPr>
        <w:lastRenderedPageBreak/>
        <w:t>References:</w:t>
      </w:r>
    </w:p>
    <w:p w:rsidR="00F712C3" w:rsidRDefault="00F712C3" w:rsidP="00F712C3">
      <w:pPr>
        <w:jc w:val="both"/>
      </w:pPr>
      <w:r>
        <w:t xml:space="preserve">A referee who is a current or former employer should have full access to the applicant’s personal records, to the extent that this is achievable in compliance with the General Data Protection Regulation.  Catholic Lay Chaplain posts require you to be a practising Catholic therefore one of your referees </w:t>
      </w:r>
      <w:r>
        <w:rPr>
          <w:u w:val="single"/>
        </w:rPr>
        <w:t>must</w:t>
      </w:r>
      <w:r>
        <w:t xml:space="preserve"> be your Parish Priest / the Priest of the Parish where you regularly worship.  </w:t>
      </w:r>
    </w:p>
    <w:p w:rsidR="00F712C3" w:rsidRDefault="00F712C3" w:rsidP="00F712C3">
      <w:pPr>
        <w:jc w:val="both"/>
      </w:pPr>
      <w:r>
        <w:t>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F712C3" w:rsidRDefault="00F712C3" w:rsidP="00F712C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F712C3" w:rsidRDefault="00F712C3" w:rsidP="00F712C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F712C3" w:rsidRDefault="00F712C3" w:rsidP="00F712C3">
      <w:pPr>
        <w:jc w:val="both"/>
      </w:pPr>
      <w:r>
        <w:t>Referees will also be asked for information about:</w:t>
      </w:r>
    </w:p>
    <w:p w:rsidR="00F712C3" w:rsidRDefault="00F712C3" w:rsidP="00F712C3">
      <w:pPr>
        <w:pStyle w:val="ListParagraph"/>
        <w:numPr>
          <w:ilvl w:val="0"/>
          <w:numId w:val="18"/>
        </w:numPr>
        <w:spacing w:line="256" w:lineRule="auto"/>
        <w:jc w:val="both"/>
      </w:pPr>
      <w:r>
        <w:t xml:space="preserve">all disciplinary offences (including those where the penalty is “time expired” if related to children); and </w:t>
      </w:r>
    </w:p>
    <w:p w:rsidR="00F712C3" w:rsidRDefault="00F712C3" w:rsidP="00F712C3">
      <w:pPr>
        <w:pStyle w:val="ListParagraph"/>
        <w:numPr>
          <w:ilvl w:val="0"/>
          <w:numId w:val="18"/>
        </w:numPr>
        <w:spacing w:line="256" w:lineRule="auto"/>
        <w:jc w:val="both"/>
      </w:pPr>
      <w:r>
        <w:t>all child protection allegations including the outcome of any child protection investigations.</w:t>
      </w:r>
    </w:p>
    <w:p w:rsidR="00F712C3" w:rsidRDefault="00F712C3" w:rsidP="00F712C3">
      <w:pPr>
        <w:jc w:val="both"/>
      </w:pPr>
      <w:r>
        <w:t xml:space="preserve">You are advised to read the relevant section of the Notes to Applicants before completing this section.  </w:t>
      </w:r>
    </w:p>
    <w:p w:rsidR="00F712C3" w:rsidRDefault="00F712C3" w:rsidP="00F712C3">
      <w:pPr>
        <w:jc w:val="both"/>
      </w:pPr>
      <w:r>
        <w:t>If any of your referees knew you by another name please specify that name alongside the details of the relevant referee.</w:t>
      </w:r>
    </w:p>
    <w:p w:rsidR="00F712C3" w:rsidRDefault="00F712C3" w:rsidP="00F712C3">
      <w:pPr>
        <w:jc w:val="both"/>
        <w:rPr>
          <w:b/>
          <w:u w:val="single"/>
        </w:rPr>
      </w:pPr>
      <w:r>
        <w:rPr>
          <w:b/>
          <w:u w:val="single"/>
        </w:rPr>
        <w:t>Present School / Employer:</w:t>
      </w:r>
    </w:p>
    <w:p w:rsidR="00F712C3" w:rsidRDefault="00F712C3" w:rsidP="00F712C3">
      <w:pPr>
        <w:jc w:val="both"/>
        <w:rPr>
          <w:b/>
          <w:u w:val="single"/>
        </w:rPr>
      </w:pPr>
    </w:p>
    <w:p w:rsidR="00F712C3" w:rsidRDefault="00F712C3" w:rsidP="00F712C3">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F712C3" w:rsidRDefault="00F712C3" w:rsidP="00F712C3">
      <w:pPr>
        <w:jc w:val="both"/>
      </w:pPr>
    </w:p>
    <w:p w:rsidR="00F712C3" w:rsidRDefault="00F712C3" w:rsidP="00F712C3">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F712C3" w:rsidRDefault="00F712C3" w:rsidP="00F712C3">
      <w:pPr>
        <w:jc w:val="both"/>
      </w:pPr>
    </w:p>
    <w:p w:rsidR="00F712C3" w:rsidRDefault="00F712C3" w:rsidP="00F712C3">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F712C3" w:rsidRDefault="00F712C3" w:rsidP="00F712C3">
      <w:pPr>
        <w:jc w:val="both"/>
      </w:pPr>
    </w:p>
    <w:p w:rsidR="00F712C3" w:rsidRDefault="00F712C3" w:rsidP="00F712C3">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F712C3" w:rsidRDefault="00F712C3" w:rsidP="00F712C3">
      <w:pPr>
        <w:jc w:val="both"/>
      </w:pPr>
    </w:p>
    <w:p w:rsidR="00F712C3" w:rsidRDefault="00F712C3" w:rsidP="00F712C3">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F712C3" w:rsidRDefault="00F712C3" w:rsidP="00F712C3">
      <w:pPr>
        <w:jc w:val="both"/>
      </w:pPr>
    </w:p>
    <w:p w:rsidR="00F712C3" w:rsidRDefault="00F712C3" w:rsidP="00F712C3">
      <w:pPr>
        <w:rPr>
          <w:b/>
          <w:u w:val="single"/>
        </w:rPr>
      </w:pPr>
    </w:p>
    <w:p w:rsidR="00F712C3" w:rsidRDefault="00F712C3" w:rsidP="00F712C3">
      <w:r>
        <w:rPr>
          <w:b/>
          <w:u w:val="single"/>
        </w:rPr>
        <w:lastRenderedPageBreak/>
        <w:t>Other Professional (where you are not currently employed with children, this must be your most recent school / college / employer prior to your current employer):</w:t>
      </w:r>
    </w:p>
    <w:p w:rsidR="00F712C3" w:rsidRDefault="00F712C3" w:rsidP="00F712C3">
      <w:pPr>
        <w:rPr>
          <w:b/>
          <w:u w:val="single"/>
        </w:rPr>
      </w:pPr>
    </w:p>
    <w:p w:rsidR="00F712C3" w:rsidRDefault="00F712C3" w:rsidP="00F712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rPr>
          <w:b/>
          <w:u w:val="single"/>
        </w:rPr>
      </w:pPr>
      <w:r>
        <w:rPr>
          <w:b/>
          <w:u w:val="single"/>
        </w:rPr>
        <w:t>Parish Priest / Priest of the Parish where you regularly worship (if applicable):</w:t>
      </w:r>
    </w:p>
    <w:p w:rsidR="00F712C3" w:rsidRDefault="00F712C3" w:rsidP="00F712C3">
      <w:pPr>
        <w:jc w:val="both"/>
        <w:rPr>
          <w:b/>
          <w:u w:val="single"/>
        </w:rPr>
      </w:pPr>
    </w:p>
    <w:p w:rsidR="00F712C3" w:rsidRDefault="00F712C3" w:rsidP="00F712C3">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2C3" w:rsidRDefault="00F712C3" w:rsidP="00F712C3">
      <w:pPr>
        <w:jc w:val="both"/>
      </w:pPr>
    </w:p>
    <w:p w:rsidR="00F712C3" w:rsidRDefault="00F712C3" w:rsidP="00F712C3">
      <w:r>
        <w:br w:type="page"/>
      </w:r>
    </w:p>
    <w:p w:rsidR="00F712C3" w:rsidRDefault="00F712C3" w:rsidP="00F712C3">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rsidR="00F712C3" w:rsidRDefault="00F712C3" w:rsidP="00F712C3">
      <w:pPr>
        <w:jc w:val="both"/>
      </w:pPr>
      <w:r>
        <w:t>Name(s) of Governing Body / Academy Trust Company / Multi Academy Trust Company / Employee(s):</w:t>
      </w:r>
    </w:p>
    <w:p w:rsidR="00F712C3" w:rsidRDefault="00F712C3" w:rsidP="00F712C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F712C3" w:rsidRDefault="00F712C3" w:rsidP="00F712C3">
      <w:pPr>
        <w:jc w:val="both"/>
      </w:pPr>
      <w:r>
        <w:t>Relationship(s) to you:</w:t>
      </w:r>
    </w:p>
    <w:p w:rsidR="00F712C3" w:rsidRDefault="00F712C3" w:rsidP="00F712C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F712C3" w:rsidRDefault="00F712C3" w:rsidP="00F712C3">
      <w:pPr>
        <w:jc w:val="both"/>
      </w:pPr>
    </w:p>
    <w:p w:rsidR="00F712C3" w:rsidRDefault="00F712C3" w:rsidP="00F712C3">
      <w:pPr>
        <w:jc w:val="both"/>
        <w:rPr>
          <w:b/>
          <w:sz w:val="28"/>
          <w:szCs w:val="28"/>
        </w:rPr>
      </w:pPr>
      <w:r>
        <w:rPr>
          <w:b/>
          <w:sz w:val="28"/>
          <w:szCs w:val="28"/>
        </w:rPr>
        <w:t>Disclosure of Criminal and Child Protection Matters and Disclosure and Barring Service Checks</w:t>
      </w:r>
    </w:p>
    <w:p w:rsidR="00F712C3" w:rsidRDefault="00F712C3" w:rsidP="00F712C3">
      <w:pPr>
        <w:jc w:val="both"/>
      </w:pPr>
      <w:r>
        <w:t>The Governing Body / Academy Trust Company / Multi Academy Trust Company is obliged by law to operate a checking procedure for employees who have access to children and young people.</w:t>
      </w:r>
    </w:p>
    <w:p w:rsidR="00F712C3" w:rsidRDefault="00F712C3" w:rsidP="00F712C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F712C3" w:rsidRDefault="00F712C3" w:rsidP="00F712C3">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pPr>
        <w:jc w:val="both"/>
      </w:pPr>
      <w:r>
        <w:t>If yes please provide full details:</w:t>
      </w:r>
    </w:p>
    <w:p w:rsidR="00F712C3" w:rsidRDefault="00F712C3" w:rsidP="00F712C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F712C3" w:rsidRDefault="00F712C3" w:rsidP="00F712C3">
      <w:pPr>
        <w:jc w:val="both"/>
      </w:pPr>
    </w:p>
    <w:p w:rsidR="00F712C3" w:rsidRDefault="00F712C3" w:rsidP="00F712C3">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F712C3" w:rsidRDefault="00F712C3" w:rsidP="00F712C3">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F712C3" w:rsidRDefault="00F712C3" w:rsidP="00F712C3">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F712C3" w:rsidRDefault="00F712C3" w:rsidP="00F712C3">
      <w:r>
        <w:br w:type="page"/>
      </w:r>
    </w:p>
    <w:p w:rsidR="00491FBC" w:rsidRDefault="00491FBC" w:rsidP="00491FBC">
      <w:pPr>
        <w:jc w:val="both"/>
        <w:rPr>
          <w:b/>
          <w:sz w:val="28"/>
          <w:szCs w:val="28"/>
        </w:rPr>
      </w:pPr>
      <w:r>
        <w:rPr>
          <w:b/>
          <w:sz w:val="28"/>
          <w:szCs w:val="28"/>
        </w:rPr>
        <w:lastRenderedPageBreak/>
        <w:t>Rehabilitation of Offenders Act 1974</w:t>
      </w:r>
    </w:p>
    <w:p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17243E">
      <w:pPr>
        <w:pStyle w:val="ListParagraph"/>
        <w:numPr>
          <w:ilvl w:val="0"/>
          <w:numId w:val="3"/>
        </w:numPr>
        <w:jc w:val="both"/>
      </w:pPr>
      <w:r>
        <w:t>We are</w:t>
      </w:r>
      <w:r w:rsidR="001A668E">
        <w:t xml:space="preserve"> </w:t>
      </w:r>
      <w:r w:rsidR="00893C78">
        <w:t>Stuart Bathurst Catholic High School</w:t>
      </w:r>
      <w:r w:rsidR="001A668E">
        <w:t xml:space="preserve"> part of St John Bosco Catholic Academy, registered</w:t>
      </w:r>
      <w:r w:rsidR="008E2215">
        <w:t xml:space="preserve"> address</w:t>
      </w:r>
      <w:r w:rsidR="000419B9">
        <w:t>,</w:t>
      </w:r>
      <w:r w:rsidR="001A668E">
        <w:t xml:space="preserve"> </w:t>
      </w:r>
      <w:r w:rsidR="00387F87">
        <w:t>Stuart Bathurst Catholic High School</w:t>
      </w:r>
      <w:bookmarkStart w:id="96" w:name="_GoBack"/>
      <w:bookmarkEnd w:id="96"/>
      <w:r w:rsidR="008E2215">
        <w:t>.</w:t>
      </w:r>
    </w:p>
    <w:p w:rsidR="0017243E" w:rsidRDefault="0017243E" w:rsidP="0017243E">
      <w:pPr>
        <w:pStyle w:val="ListParagraph"/>
        <w:jc w:val="both"/>
      </w:pPr>
    </w:p>
    <w:p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668E">
        <w:t xml:space="preserve">St John Bosco Catholic Academy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Default="00643D67" w:rsidP="00893C78">
      <w:pPr>
        <w:pStyle w:val="ListParagraph"/>
        <w:numPr>
          <w:ilvl w:val="0"/>
          <w:numId w:val="3"/>
        </w:numPr>
        <w:jc w:val="both"/>
      </w:pPr>
      <w:r>
        <w:t xml:space="preserve">The person responsible for data protection within our organisation </w:t>
      </w:r>
      <w:r w:rsidR="001A668E">
        <w:t xml:space="preserve">is </w:t>
      </w:r>
      <w:r w:rsidR="00AB37E3">
        <w:t>YOUR IG</w:t>
      </w:r>
      <w:r w:rsidR="001A741A">
        <w:t xml:space="preserve"> </w:t>
      </w:r>
      <w:r>
        <w:t xml:space="preserve">and you can contact them with any questions relating to our handling of your data.  </w:t>
      </w:r>
    </w:p>
    <w:p w:rsidR="00AB37E3" w:rsidRDefault="00AB37E3" w:rsidP="00AB37E3">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1A668E">
        <w:t xml:space="preserve">emailing in to </w:t>
      </w:r>
      <w:r w:rsidR="001B2931">
        <w:t>admin@stuart-bathurst.org.uk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rsidR="007F3282" w:rsidRDefault="007F3282" w:rsidP="007F3282">
      <w:pPr>
        <w:jc w:val="both"/>
        <w:rPr>
          <w:b/>
          <w:sz w:val="28"/>
          <w:szCs w:val="28"/>
        </w:rPr>
      </w:pPr>
    </w:p>
    <w:p w:rsidR="00255B2E" w:rsidRDefault="00255B2E" w:rsidP="00255B2E">
      <w:pPr>
        <w:jc w:val="both"/>
        <w:rPr>
          <w:b/>
          <w:sz w:val="28"/>
          <w:szCs w:val="28"/>
        </w:rPr>
      </w:pPr>
      <w:r>
        <w:rPr>
          <w:b/>
          <w:sz w:val="28"/>
          <w:szCs w:val="28"/>
        </w:rPr>
        <w:t>Right to work in the UK.</w:t>
      </w:r>
    </w:p>
    <w:p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rsidR="00255B2E" w:rsidRDefault="00255B2E" w:rsidP="00255B2E">
      <w:pPr>
        <w:jc w:val="both"/>
        <w:rPr>
          <w:b/>
          <w:sz w:val="28"/>
          <w:szCs w:val="28"/>
        </w:rPr>
      </w:pPr>
      <w:r>
        <w:rPr>
          <w:b/>
          <w:sz w:val="28"/>
          <w:szCs w:val="28"/>
        </w:rPr>
        <w:t>Language requirements for public sector workers.</w:t>
      </w:r>
    </w:p>
    <w:p w:rsidR="00255B2E" w:rsidRDefault="00255B2E" w:rsidP="00255B2E">
      <w:pPr>
        <w:jc w:val="both"/>
      </w:pPr>
      <w:r>
        <w:t>The ability to communicate with members of the public in accurate spoken</w:t>
      </w:r>
      <w:r w:rsidR="001A668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rsidR="006D2BB9" w:rsidRDefault="006D2BB9" w:rsidP="007F3282">
      <w:pPr>
        <w:jc w:val="both"/>
      </w:pPr>
    </w:p>
    <w:p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627866" w:rsidRDefault="00627866">
      <w:r>
        <w:br w:type="page"/>
      </w:r>
    </w:p>
    <w:p w:rsidR="00627866" w:rsidRDefault="00627866" w:rsidP="00893C78">
      <w:pPr>
        <w:pStyle w:val="AppFormTitle"/>
        <w:rPr>
          <w:b w:val="0"/>
          <w:noProof/>
          <w:u w:val="single"/>
          <w:lang w:val="en-GB" w:eastAsia="en-GB"/>
        </w:rPr>
      </w:pPr>
      <w:bookmarkStart w:id="99" w:name="_Hlk137562112"/>
      <w:r>
        <w:rPr>
          <w:noProof/>
        </w:rPr>
        <w:lastRenderedPageBreak/>
        <w:drawing>
          <wp:inline distT="0" distB="0" distL="0" distR="0" wp14:anchorId="6E769869" wp14:editId="56C1E356">
            <wp:extent cx="1325880" cy="1211580"/>
            <wp:effectExtent l="0" t="0" r="7620" b="7620"/>
            <wp:docPr id="2" name="Picture 2"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MODEL CONSENT TO OBTAIN REFERENCES FORM</w:t>
      </w:r>
    </w:p>
    <w:p w:rsidR="00627866" w:rsidRDefault="00627866" w:rsidP="00893C78">
      <w:pPr>
        <w:jc w:val="both"/>
      </w:pPr>
    </w:p>
    <w:p w:rsidR="00627866" w:rsidRDefault="00627866" w:rsidP="00893C78">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627866" w:rsidRDefault="00627866" w:rsidP="00893C78">
      <w:pPr>
        <w:jc w:val="both"/>
      </w:pPr>
      <w:r>
        <w:t>Referees will be asked to verify the contents of an Applicant’s application form (where they are relevant) and will also be asked for information about:</w:t>
      </w:r>
    </w:p>
    <w:p w:rsidR="00627866" w:rsidRDefault="00627866" w:rsidP="00627866">
      <w:pPr>
        <w:pStyle w:val="ListParagraph"/>
        <w:numPr>
          <w:ilvl w:val="0"/>
          <w:numId w:val="6"/>
        </w:numPr>
        <w:jc w:val="both"/>
      </w:pPr>
      <w:r>
        <w:t>All disciplinary offences (including those where the penalty is “time expired” if related to children; and</w:t>
      </w:r>
    </w:p>
    <w:p w:rsidR="00627866" w:rsidRDefault="00627866" w:rsidP="00627866">
      <w:pPr>
        <w:pStyle w:val="ListParagraph"/>
        <w:numPr>
          <w:ilvl w:val="0"/>
          <w:numId w:val="6"/>
        </w:numPr>
        <w:jc w:val="both"/>
      </w:pPr>
      <w:r>
        <w:t>All child protection allegations including the outcome of any child protection investigations.</w:t>
      </w:r>
    </w:p>
    <w:p w:rsidR="00627866" w:rsidRDefault="00627866" w:rsidP="00893C78">
      <w:pPr>
        <w:jc w:val="both"/>
      </w:pPr>
      <w:r>
        <w:t>We will also ask about an Applicant’s performance history including details of any capability concerns (including attendance issues).</w:t>
      </w:r>
    </w:p>
    <w:p w:rsidR="00627866" w:rsidRDefault="00627866" w:rsidP="00893C78">
      <w:pPr>
        <w:jc w:val="both"/>
        <w:rPr>
          <w:b/>
          <w:sz w:val="28"/>
          <w:szCs w:val="28"/>
        </w:rPr>
      </w:pPr>
      <w:r w:rsidRPr="00BB5D53">
        <w:rPr>
          <w:b/>
          <w:sz w:val="28"/>
          <w:szCs w:val="28"/>
        </w:rPr>
        <w:t>Request for your consent</w:t>
      </w:r>
    </w:p>
    <w:p w:rsidR="00627866" w:rsidRDefault="00627866" w:rsidP="00893C78">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627866" w:rsidRPr="0017243E" w:rsidRDefault="00627866" w:rsidP="00893C78">
      <w:pPr>
        <w:jc w:val="both"/>
        <w:rPr>
          <w:b/>
          <w:u w:val="single"/>
        </w:rPr>
      </w:pPr>
      <w:r w:rsidRPr="0017243E">
        <w:rPr>
          <w:b/>
          <w:u w:val="single"/>
        </w:rPr>
        <w:t>Important information regarding your consent</w:t>
      </w:r>
    </w:p>
    <w:p w:rsidR="00627866" w:rsidRDefault="00627866" w:rsidP="00627866">
      <w:pPr>
        <w:pStyle w:val="ListParagraph"/>
        <w:numPr>
          <w:ilvl w:val="0"/>
          <w:numId w:val="3"/>
        </w:numPr>
        <w:jc w:val="both"/>
      </w:pPr>
      <w:r>
        <w:t xml:space="preserve">We are </w:t>
      </w:r>
      <w:r w:rsidR="00F36A2E">
        <w:rPr>
          <w:b/>
          <w:i/>
        </w:rPr>
        <w:t>Stuart Bathurst Catholic School</w:t>
      </w:r>
      <w:r>
        <w:rPr>
          <w:b/>
          <w:i/>
        </w:rPr>
        <w:t xml:space="preserve"> part of St John Bosco Catholic Academy</w:t>
      </w:r>
    </w:p>
    <w:p w:rsidR="00627866" w:rsidRDefault="00627866" w:rsidP="00893C78">
      <w:pPr>
        <w:pStyle w:val="ListParagraph"/>
        <w:jc w:val="both"/>
      </w:pPr>
    </w:p>
    <w:p w:rsidR="00627866" w:rsidRDefault="00627866" w:rsidP="00627866">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Pr>
          <w:b/>
          <w:i/>
        </w:rPr>
        <w:t>the Archdiocese of Birmingham and St John Bosco Catholic Academy</w:t>
      </w:r>
      <w:r w:rsidRPr="009914AE">
        <w:t xml:space="preserve"> </w:t>
      </w:r>
      <w:r>
        <w:t>with whom we may share information provided by your referees if we consider it is necessary in order to fulfil our functions.</w:t>
      </w:r>
    </w:p>
    <w:p w:rsidR="00627866" w:rsidRDefault="00627866" w:rsidP="00893C78">
      <w:pPr>
        <w:pStyle w:val="ListParagraph"/>
      </w:pPr>
    </w:p>
    <w:p w:rsidR="00627866" w:rsidRDefault="00627866" w:rsidP="00627866">
      <w:pPr>
        <w:pStyle w:val="ListParagraph"/>
        <w:numPr>
          <w:ilvl w:val="0"/>
          <w:numId w:val="3"/>
        </w:numPr>
        <w:jc w:val="both"/>
      </w:pPr>
      <w:r>
        <w:t xml:space="preserve">The person responsible for data protection within our organisation is </w:t>
      </w:r>
      <w:r>
        <w:rPr>
          <w:b/>
          <w:i/>
        </w:rPr>
        <w:t>YOUR IG</w:t>
      </w:r>
      <w:r>
        <w:t xml:space="preserve"> and you can contact them with any questions relating to our handling of your data.</w:t>
      </w:r>
    </w:p>
    <w:p w:rsidR="00627866" w:rsidRDefault="00627866" w:rsidP="00893C78">
      <w:pPr>
        <w:pStyle w:val="ListParagraph"/>
      </w:pPr>
    </w:p>
    <w:p w:rsidR="00627866" w:rsidRDefault="00627866" w:rsidP="00893C78">
      <w:pPr>
        <w:pStyle w:val="ListParagraph"/>
        <w:jc w:val="both"/>
      </w:pPr>
    </w:p>
    <w:p w:rsidR="00627866" w:rsidRDefault="00627866" w:rsidP="00627866">
      <w:pPr>
        <w:pStyle w:val="ListParagraph"/>
        <w:numPr>
          <w:ilvl w:val="0"/>
          <w:numId w:val="3"/>
        </w:numPr>
        <w:jc w:val="both"/>
      </w:pPr>
      <w:r>
        <w:t>We require the information we will request from your referees in order to process your application for employment.</w:t>
      </w:r>
    </w:p>
    <w:p w:rsidR="00627866" w:rsidRDefault="00627866" w:rsidP="00893C78">
      <w:pPr>
        <w:pStyle w:val="ListParagraph"/>
      </w:pPr>
    </w:p>
    <w:p w:rsidR="00627866" w:rsidRDefault="00627866" w:rsidP="00627866">
      <w:pPr>
        <w:pStyle w:val="ListParagraph"/>
        <w:numPr>
          <w:ilvl w:val="0"/>
          <w:numId w:val="3"/>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rsidR="00627866" w:rsidRDefault="00627866" w:rsidP="00893C78">
      <w:pPr>
        <w:pStyle w:val="ListParagraph"/>
      </w:pPr>
    </w:p>
    <w:p w:rsidR="00627866" w:rsidRDefault="00627866" w:rsidP="00627866">
      <w:pPr>
        <w:pStyle w:val="ListParagraph"/>
        <w:numPr>
          <w:ilvl w:val="0"/>
          <w:numId w:val="3"/>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627866" w:rsidRDefault="00627866" w:rsidP="00893C78">
      <w:pPr>
        <w:pStyle w:val="ListParagraph"/>
      </w:pPr>
    </w:p>
    <w:p w:rsidR="00627866" w:rsidRDefault="00627866" w:rsidP="00627866">
      <w:pPr>
        <w:pStyle w:val="ListParagraph"/>
        <w:numPr>
          <w:ilvl w:val="0"/>
          <w:numId w:val="3"/>
        </w:numPr>
        <w:jc w:val="both"/>
      </w:pPr>
      <w:r>
        <w:t>If you are unsuccessful, your references and any documents you have submitted in support of your application will be destroyed after a period of 6 months.</w:t>
      </w:r>
    </w:p>
    <w:p w:rsidR="00627866" w:rsidRDefault="00627866" w:rsidP="00893C78">
      <w:pPr>
        <w:pStyle w:val="ListParagraph"/>
      </w:pPr>
    </w:p>
    <w:p w:rsidR="00627866" w:rsidRDefault="00627866" w:rsidP="00627866">
      <w:pPr>
        <w:pStyle w:val="ListParagraph"/>
        <w:numPr>
          <w:ilvl w:val="0"/>
          <w:numId w:val="3"/>
        </w:numPr>
        <w:jc w:val="both"/>
      </w:pPr>
      <w:r>
        <w:t>We will keep a record of your consent as evidence that we have obtained your consent to requesting references from your referees.</w:t>
      </w:r>
    </w:p>
    <w:p w:rsidR="00627866" w:rsidRDefault="00627866" w:rsidP="00893C78">
      <w:pPr>
        <w:pStyle w:val="ListParagraph"/>
      </w:pPr>
    </w:p>
    <w:p w:rsidR="00627866" w:rsidRDefault="00627866" w:rsidP="0062786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627866" w:rsidRPr="003A1E93" w:rsidRDefault="00627866" w:rsidP="00893C78">
      <w:pPr>
        <w:pStyle w:val="ListParagraph"/>
      </w:pPr>
    </w:p>
    <w:p w:rsidR="00627866" w:rsidRPr="003A1E93" w:rsidRDefault="00627866" w:rsidP="0062786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rsidR="00627866" w:rsidRDefault="00627866" w:rsidP="00893C78">
      <w:pPr>
        <w:pStyle w:val="ListParagraph"/>
      </w:pPr>
    </w:p>
    <w:p w:rsidR="00627866" w:rsidRDefault="00627866" w:rsidP="00627866">
      <w:pPr>
        <w:pStyle w:val="ListParagraph"/>
        <w:numPr>
          <w:ilvl w:val="0"/>
          <w:numId w:val="3"/>
        </w:numPr>
        <w:jc w:val="both"/>
      </w:pPr>
      <w:r>
        <w:t xml:space="preserve">If you wish to complain about how we have collected and processed any information relating to your application, you can make a complaint to our organisation by </w:t>
      </w:r>
      <w:r>
        <w:rPr>
          <w:b/>
          <w:i/>
        </w:rPr>
        <w:t>email or telephone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rsidR="00627866" w:rsidRDefault="00627866" w:rsidP="00893C78">
      <w:pPr>
        <w:jc w:val="both"/>
        <w:rPr>
          <w:b/>
          <w:u w:val="single"/>
        </w:rPr>
      </w:pPr>
      <w:r w:rsidRPr="003A1E93">
        <w:rPr>
          <w:b/>
          <w:u w:val="single"/>
        </w:rPr>
        <w:t>Request for your consent</w:t>
      </w:r>
    </w:p>
    <w:p w:rsidR="00627866" w:rsidRDefault="00627866" w:rsidP="00893C78">
      <w:pPr>
        <w:jc w:val="both"/>
      </w:pPr>
      <w:r>
        <w:t>Please ensure that you read paragraphs 1-11 above and raise any relevant questions before providing your consent below:</w:t>
      </w:r>
    </w:p>
    <w:p w:rsidR="00627866" w:rsidRDefault="00627866" w:rsidP="0062786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979424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70418919"/>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Default="00627866" w:rsidP="00627866">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1063320796"/>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Pr="00BB5D53" w:rsidRDefault="00627866" w:rsidP="00627866">
      <w:pPr>
        <w:pStyle w:val="ListParagraph"/>
        <w:numPr>
          <w:ilvl w:val="0"/>
          <w:numId w:val="5"/>
        </w:numPr>
        <w:jc w:val="both"/>
        <w:rPr>
          <w:b/>
          <w:u w:val="single"/>
        </w:rPr>
      </w:pPr>
      <w:r>
        <w:t>I agree to you contacting my referees in order to obtain references.</w:t>
      </w:r>
    </w:p>
    <w:p w:rsidR="00627866" w:rsidRDefault="00627866" w:rsidP="00893C78">
      <w:pPr>
        <w:jc w:val="both"/>
        <w:rPr>
          <w:b/>
          <w:u w:val="single"/>
        </w:rPr>
      </w:pPr>
    </w:p>
    <w:p w:rsidR="00627866" w:rsidRPr="00BB5D53" w:rsidRDefault="00627866" w:rsidP="00893C78">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7866" w:rsidRDefault="00627866" w:rsidP="00893C78">
      <w:pPr>
        <w:tabs>
          <w:tab w:val="left" w:pos="3888"/>
        </w:tabs>
        <w:jc w:val="center"/>
        <w:rPr>
          <w:rFonts w:ascii="Georgia" w:hAnsi="Georgia"/>
          <w:b/>
        </w:rPr>
      </w:pPr>
      <w:r>
        <w:rPr>
          <w:rFonts w:ascii="Georgia" w:hAnsi="Georgia"/>
          <w:b/>
          <w:noProof/>
        </w:rPr>
        <w:lastRenderedPageBreak/>
        <w:drawing>
          <wp:inline distT="0" distB="0" distL="0" distR="0" wp14:anchorId="7E7B7BE8" wp14:editId="624D7D4C">
            <wp:extent cx="1821180" cy="1181100"/>
            <wp:effectExtent l="0" t="0" r="7620" b="0"/>
            <wp:docPr id="3" name="Picture 3"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rsidR="00627866" w:rsidRPr="0057051A" w:rsidRDefault="00627866" w:rsidP="00893C78">
      <w:pPr>
        <w:jc w:val="center"/>
        <w:rPr>
          <w:b/>
        </w:rPr>
      </w:pPr>
      <w:r>
        <w:rPr>
          <w:b/>
        </w:rPr>
        <w:t xml:space="preserve">MODEL </w:t>
      </w:r>
      <w:r w:rsidRPr="0057051A">
        <w:rPr>
          <w:b/>
        </w:rPr>
        <w:t xml:space="preserve">DISQUALIFICATION POLICY FOR STAFF </w:t>
      </w:r>
    </w:p>
    <w:p w:rsidR="00627866" w:rsidRPr="0057051A" w:rsidRDefault="00627866" w:rsidP="00893C78">
      <w:pPr>
        <w:jc w:val="both"/>
      </w:pPr>
      <w:r w:rsidRPr="0057051A">
        <w:rPr>
          <w:b/>
        </w:rPr>
        <w:t xml:space="preserve">TO WHOM DOES THIS </w:t>
      </w:r>
      <w:r>
        <w:rPr>
          <w:b/>
        </w:rPr>
        <w:t xml:space="preserve">POLICY </w:t>
      </w:r>
      <w:r w:rsidRPr="0057051A">
        <w:rPr>
          <w:b/>
        </w:rPr>
        <w:t>APPLY?</w:t>
      </w:r>
      <w:r w:rsidRPr="0057051A">
        <w:t xml:space="preserve"> </w:t>
      </w:r>
    </w:p>
    <w:p w:rsidR="00627866" w:rsidRPr="0057051A" w:rsidRDefault="00627866" w:rsidP="00627866">
      <w:pPr>
        <w:pStyle w:val="ListParagraph"/>
        <w:numPr>
          <w:ilvl w:val="0"/>
          <w:numId w:val="10"/>
        </w:numPr>
        <w:spacing w:after="200" w:line="276" w:lineRule="auto"/>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t xml:space="preserve"> </w:t>
      </w:r>
      <w:r w:rsidRPr="0057051A">
        <w:t>/</w:t>
      </w:r>
      <w:r>
        <w:t xml:space="preserve"> </w:t>
      </w:r>
      <w:r w:rsidRPr="0057051A">
        <w:t>or supervised activity (such as breakfast clubs, lunchtime supervision and after school care provided by the school) both during and outside of school hours for children in the early years age range</w:t>
      </w:r>
      <w:r>
        <w:t>;</w:t>
      </w:r>
    </w:p>
    <w:p w:rsidR="00627866" w:rsidRPr="0057051A" w:rsidRDefault="00627866" w:rsidP="00893C78">
      <w:pPr>
        <w:pStyle w:val="ListParagraph"/>
        <w:jc w:val="both"/>
      </w:pPr>
    </w:p>
    <w:p w:rsidR="00627866" w:rsidRPr="0057051A" w:rsidRDefault="00627866" w:rsidP="00627866">
      <w:pPr>
        <w:pStyle w:val="ListParagraph"/>
        <w:numPr>
          <w:ilvl w:val="0"/>
          <w:numId w:val="10"/>
        </w:numPr>
        <w:spacing w:after="200" w:line="276" w:lineRule="auto"/>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t>and</w:t>
      </w:r>
    </w:p>
    <w:p w:rsidR="00627866" w:rsidRPr="0057051A" w:rsidRDefault="00627866" w:rsidP="00893C78">
      <w:pPr>
        <w:pStyle w:val="ListParagraph"/>
      </w:pPr>
    </w:p>
    <w:p w:rsidR="00627866" w:rsidRPr="0057051A" w:rsidRDefault="00627866" w:rsidP="00627866">
      <w:pPr>
        <w:pStyle w:val="ListParagraph"/>
        <w:numPr>
          <w:ilvl w:val="0"/>
          <w:numId w:val="10"/>
        </w:numPr>
        <w:autoSpaceDE w:val="0"/>
        <w:autoSpaceDN w:val="0"/>
        <w:spacing w:after="200" w:line="276" w:lineRule="auto"/>
        <w:ind w:hanging="720"/>
        <w:jc w:val="both"/>
        <w:rPr>
          <w:rFonts w:cs="Arial"/>
          <w:color w:val="000000"/>
        </w:rPr>
      </w:pPr>
      <w:r w:rsidRPr="0057051A">
        <w:t xml:space="preserve">Staff who are directly concerned in the management of such childcare. </w:t>
      </w:r>
    </w:p>
    <w:p w:rsidR="00627866" w:rsidRPr="0057051A" w:rsidRDefault="00627866" w:rsidP="00893C78">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t>regarding</w:t>
      </w:r>
      <w:r w:rsidRPr="0057051A">
        <w:t xml:space="preserve"> the applicability of this Policy to you. </w:t>
      </w:r>
    </w:p>
    <w:p w:rsidR="00627866" w:rsidRPr="0057051A" w:rsidRDefault="00627866" w:rsidP="00893C78">
      <w:pPr>
        <w:spacing w:after="0" w:line="240" w:lineRule="auto"/>
        <w:jc w:val="both"/>
      </w:pPr>
    </w:p>
    <w:p w:rsidR="00627866" w:rsidRPr="0057051A" w:rsidRDefault="00627866" w:rsidP="00893C78">
      <w:pPr>
        <w:jc w:val="both"/>
        <w:rPr>
          <w:rFonts w:cs="Arial"/>
          <w:color w:val="000000"/>
        </w:rPr>
      </w:pPr>
      <w:r w:rsidRPr="0057051A">
        <w:rPr>
          <w:rFonts w:cs="Arial"/>
          <w:color w:val="000000"/>
        </w:rPr>
        <w:t xml:space="preserve">The term School(s) </w:t>
      </w:r>
      <w:r>
        <w:rPr>
          <w:rFonts w:cs="Arial"/>
          <w:color w:val="000000"/>
        </w:rPr>
        <w:t xml:space="preserve">used </w:t>
      </w:r>
      <w:r w:rsidRPr="0057051A">
        <w:rPr>
          <w:rFonts w:cs="Arial"/>
          <w:color w:val="000000"/>
        </w:rPr>
        <w:t xml:space="preserve">throughout this Policy means Catholic Schools and Academies. </w:t>
      </w:r>
    </w:p>
    <w:p w:rsidR="00627866" w:rsidRPr="0057051A" w:rsidRDefault="00627866" w:rsidP="00893C78">
      <w:pPr>
        <w:spacing w:after="0" w:line="240" w:lineRule="auto"/>
        <w:jc w:val="both"/>
        <w:rPr>
          <w:rFonts w:cs="Arial"/>
          <w:b/>
        </w:rPr>
      </w:pPr>
      <w:r w:rsidRPr="0057051A">
        <w:rPr>
          <w:rFonts w:cs="Arial"/>
          <w:b/>
        </w:rPr>
        <w:t>KEY LEGISLATION AND GUIDANCE:</w:t>
      </w:r>
    </w:p>
    <w:p w:rsidR="00627866" w:rsidRPr="0057051A" w:rsidRDefault="00627866" w:rsidP="00893C78">
      <w:pPr>
        <w:pStyle w:val="ListParagraph"/>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Key legislation and guidance on whether you are a ‘Disqualified Person’ can be requested from your Designated Safeguarding Lead and includes the following:</w:t>
      </w:r>
    </w:p>
    <w:p w:rsidR="00627866" w:rsidRPr="0057051A" w:rsidRDefault="00627866" w:rsidP="00893C78">
      <w:pPr>
        <w:spacing w:after="0" w:line="240" w:lineRule="auto"/>
        <w:jc w:val="both"/>
        <w:rPr>
          <w:rFonts w:cs="Arial"/>
          <w:b/>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color w:val="000000"/>
        </w:rPr>
        <w:t xml:space="preserve">Childcare Act 2006: sections 75 and 76 (“The 2006 Act”) </w:t>
      </w:r>
    </w:p>
    <w:p w:rsidR="00627866" w:rsidRPr="0057051A" w:rsidRDefault="00627866" w:rsidP="00893C78">
      <w:pPr>
        <w:pStyle w:val="ListParagraph"/>
        <w:spacing w:after="0" w:line="240" w:lineRule="auto"/>
        <w:jc w:val="both"/>
        <w:rPr>
          <w:rFonts w:cs="Arial"/>
        </w:rPr>
      </w:pPr>
    </w:p>
    <w:p w:rsidR="00627866" w:rsidRPr="0057051A" w:rsidRDefault="00627866" w:rsidP="00627866">
      <w:pPr>
        <w:pStyle w:val="ListParagraph"/>
        <w:numPr>
          <w:ilvl w:val="0"/>
          <w:numId w:val="8"/>
        </w:numPr>
        <w:spacing w:after="0" w:line="240" w:lineRule="auto"/>
        <w:jc w:val="both"/>
        <w:rPr>
          <w:rFonts w:cs="Arial"/>
        </w:rPr>
      </w:pPr>
      <w:r w:rsidRPr="0057051A">
        <w:rPr>
          <w:rFonts w:cs="Arial"/>
        </w:rPr>
        <w:t>The Childcare (Disqualification) and Childcare (Early Years Provision Free of Charge) (Extended Entitlement) (Amendment) Regulations 2018</w:t>
      </w:r>
      <w:r>
        <w:rPr>
          <w:rFonts w:cs="Arial"/>
        </w:rPr>
        <w:t xml:space="preserve"> (“The 2018 Regulations”)</w:t>
      </w:r>
      <w:r w:rsidRPr="0057051A">
        <w:rPr>
          <w:rFonts w:cs="Arial"/>
        </w:rPr>
        <w:t>.</w:t>
      </w:r>
    </w:p>
    <w:p w:rsidR="00627866" w:rsidRPr="0057051A" w:rsidRDefault="00627866" w:rsidP="00893C78">
      <w:pPr>
        <w:pStyle w:val="ListParagraph"/>
      </w:pPr>
    </w:p>
    <w:p w:rsidR="00627866" w:rsidRPr="0057051A" w:rsidRDefault="00627866" w:rsidP="00627866">
      <w:pPr>
        <w:pStyle w:val="ListParagraph"/>
        <w:numPr>
          <w:ilvl w:val="0"/>
          <w:numId w:val="8"/>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t>August</w:t>
      </w:r>
      <w:r w:rsidRPr="0057051A">
        <w:t xml:space="preserve"> 2018 (“The </w:t>
      </w:r>
      <w:r>
        <w:t>August</w:t>
      </w:r>
      <w:r w:rsidRPr="0057051A">
        <w:t xml:space="preserve"> 2018 Statutory Guidance”): specifically Table</w:t>
      </w:r>
      <w:r>
        <w:t>s</w:t>
      </w:r>
      <w:r w:rsidRPr="0057051A">
        <w:t xml:space="preserve"> A</w:t>
      </w:r>
      <w:r>
        <w:t xml:space="preserve"> and B</w:t>
      </w:r>
      <w:r w:rsidRPr="0057051A">
        <w:t xml:space="preserve"> which set out the relevant offences</w:t>
      </w:r>
      <w:r>
        <w:t xml:space="preserve"> and orders</w:t>
      </w:r>
      <w:r w:rsidRPr="0057051A">
        <w:t xml:space="preserve">. </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 xml:space="preserve">ARE YOU </w:t>
      </w:r>
      <w:r>
        <w:rPr>
          <w:rFonts w:cs="Arial"/>
          <w:b/>
        </w:rPr>
        <w:t xml:space="preserve">A </w:t>
      </w:r>
      <w:r w:rsidRPr="0057051A">
        <w:rPr>
          <w:rFonts w:cs="Arial"/>
          <w:b/>
        </w:rPr>
        <w:t>DISQUALIFIED</w:t>
      </w:r>
      <w:r>
        <w:rPr>
          <w:rFonts w:cs="Arial"/>
          <w:b/>
        </w:rPr>
        <w:t xml:space="preserve"> PERSON AND THEREFORE DISQUALIFIED</w:t>
      </w:r>
      <w:r w:rsidRPr="0057051A">
        <w:rPr>
          <w:rFonts w:cs="Arial"/>
          <w:b/>
        </w:rPr>
        <w:t xml:space="preserve"> FROM WORKING HERE?</w:t>
      </w:r>
    </w:p>
    <w:p w:rsidR="00627866" w:rsidRPr="0057051A"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rPr>
      </w:pPr>
      <w:r w:rsidRPr="0057051A">
        <w:rPr>
          <w:rFonts w:cs="Arial"/>
        </w:rPr>
        <w:t xml:space="preserve">A person may be disqualified pursuant to the </w:t>
      </w:r>
      <w:r>
        <w:rPr>
          <w:rFonts w:cs="Arial"/>
        </w:rPr>
        <w:t>2006 Act and the 2018 Regulations</w:t>
      </w:r>
      <w:r w:rsidRPr="0057051A">
        <w:rPr>
          <w:rFonts w:cs="Arial"/>
        </w:rPr>
        <w:t xml:space="preserve"> because:</w:t>
      </w:r>
    </w:p>
    <w:p w:rsidR="00627866" w:rsidRPr="0057051A" w:rsidRDefault="00627866" w:rsidP="00893C78">
      <w:pPr>
        <w:spacing w:after="0" w:line="240" w:lineRule="auto"/>
        <w:jc w:val="both"/>
        <w:rPr>
          <w:rFonts w:cs="Arial"/>
        </w:rPr>
      </w:pPr>
    </w:p>
    <w:p w:rsidR="00627866" w:rsidRPr="0057051A" w:rsidRDefault="00627866" w:rsidP="00627866">
      <w:pPr>
        <w:pStyle w:val="ListParagraph"/>
        <w:numPr>
          <w:ilvl w:val="0"/>
          <w:numId w:val="7"/>
        </w:numPr>
        <w:spacing w:after="200" w:line="276" w:lineRule="auto"/>
        <w:jc w:val="both"/>
      </w:pPr>
      <w:r w:rsidRPr="0057051A">
        <w:t>they are on the Children’s Barred List (for which the school</w:t>
      </w:r>
      <w:r>
        <w:t xml:space="preserve"> </w:t>
      </w:r>
      <w:r w:rsidRPr="0057051A">
        <w:t>will carry out a Disclosure and Barring S</w:t>
      </w:r>
      <w:r>
        <w:t>ervice</w:t>
      </w:r>
      <w:r w:rsidRPr="0057051A">
        <w:t xml:space="preserve"> check);</w:t>
      </w:r>
    </w:p>
    <w:p w:rsidR="00627866" w:rsidRPr="0057051A" w:rsidRDefault="00627866" w:rsidP="00627866">
      <w:pPr>
        <w:pStyle w:val="ListParagraph"/>
        <w:numPr>
          <w:ilvl w:val="0"/>
          <w:numId w:val="7"/>
        </w:numPr>
        <w:spacing w:after="200" w:line="276" w:lineRule="auto"/>
        <w:jc w:val="both"/>
      </w:pPr>
      <w:r w:rsidRPr="0057051A">
        <w:lastRenderedPageBreak/>
        <w:t>they have been cautioned for or convicted of certain violent and sexual criminal offences against children and adults;</w:t>
      </w:r>
    </w:p>
    <w:p w:rsidR="00627866" w:rsidRPr="0057051A" w:rsidRDefault="00627866" w:rsidP="00627866">
      <w:pPr>
        <w:pStyle w:val="ListParagraph"/>
        <w:numPr>
          <w:ilvl w:val="0"/>
          <w:numId w:val="7"/>
        </w:numPr>
        <w:spacing w:after="200" w:line="276" w:lineRule="auto"/>
        <w:jc w:val="both"/>
      </w:pPr>
      <w:r w:rsidRPr="0057051A">
        <w:t>there are grounds relating to the care of children (including where an order is made in respect of a child under a person’s care, including their own children);</w:t>
      </w:r>
    </w:p>
    <w:p w:rsidR="00627866" w:rsidRPr="0057051A" w:rsidRDefault="00627866" w:rsidP="00627866">
      <w:pPr>
        <w:pStyle w:val="ListParagraph"/>
        <w:numPr>
          <w:ilvl w:val="0"/>
          <w:numId w:val="7"/>
        </w:numPr>
        <w:spacing w:after="200" w:line="276" w:lineRule="auto"/>
        <w:jc w:val="both"/>
      </w:pPr>
      <w:r w:rsidRPr="0057051A">
        <w:t>they have had registration refused or cancelled in relation to childcare or children’s homes or been disqualified from private fostering;</w:t>
      </w:r>
    </w:p>
    <w:p w:rsidR="00627866" w:rsidRPr="0057051A" w:rsidRDefault="00627866" w:rsidP="00627866">
      <w:pPr>
        <w:pStyle w:val="ListParagraph"/>
        <w:numPr>
          <w:ilvl w:val="0"/>
          <w:numId w:val="7"/>
        </w:numPr>
        <w:spacing w:after="200" w:line="276" w:lineRule="auto"/>
        <w:jc w:val="both"/>
        <w:rPr>
          <w:b/>
        </w:rPr>
      </w:pPr>
      <w:r w:rsidRPr="0057051A">
        <w:t xml:space="preserve">They have committed an offence overseas, which would constitute a disqualifying offence under the 2018 Regulations had the offence been committed in the United Kingdom.  </w:t>
      </w:r>
    </w:p>
    <w:p w:rsidR="00627866" w:rsidRPr="0057051A" w:rsidRDefault="00627866" w:rsidP="00893C78">
      <w:pPr>
        <w:pStyle w:val="ListParagraph"/>
        <w:jc w:val="both"/>
        <w:rPr>
          <w:b/>
        </w:rPr>
      </w:pPr>
    </w:p>
    <w:p w:rsidR="00627866" w:rsidRPr="00C94013" w:rsidRDefault="00627866" w:rsidP="00893C78">
      <w:pPr>
        <w:jc w:val="both"/>
        <w:rPr>
          <w:b/>
        </w:rPr>
      </w:pPr>
      <w:r w:rsidRPr="00C94013">
        <w:rPr>
          <w:b/>
        </w:rPr>
        <w:t>WHAT WE CAN’T ASK FOR FROM YOU:</w:t>
      </w:r>
    </w:p>
    <w:p w:rsidR="00627866" w:rsidRPr="0057051A" w:rsidRDefault="00627866" w:rsidP="00893C78">
      <w:pPr>
        <w:jc w:val="both"/>
        <w:rPr>
          <w:b/>
        </w:rPr>
      </w:pPr>
      <w:r w:rsidRPr="0057051A">
        <w:rPr>
          <w:rFonts w:eastAsia="Times New Roman" w:cs="Times New Roman"/>
          <w:lang w:val="en-US"/>
        </w:rPr>
        <w:t>The</w:t>
      </w:r>
      <w:r>
        <w:rPr>
          <w:rFonts w:eastAsia="Times New Roman" w:cs="Times New Roman"/>
          <w:lang w:val="en-US"/>
        </w:rPr>
        <w:t xml:space="preserve"> August</w:t>
      </w:r>
      <w:r w:rsidRPr="0057051A">
        <w:rPr>
          <w:rFonts w:eastAsia="Times New Roman" w:cs="Times New Roman"/>
          <w:lang w:val="en-US"/>
        </w:rPr>
        <w:t xml:space="preserve"> 2018 Statutory Guidance states that:</w:t>
      </w:r>
    </w:p>
    <w:p w:rsidR="00627866" w:rsidRPr="0057051A" w:rsidRDefault="00627866" w:rsidP="00627866">
      <w:pPr>
        <w:numPr>
          <w:ilvl w:val="0"/>
          <w:numId w:val="9"/>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section 184 of the Data Protection Act 2018</w:t>
      </w:r>
      <w:r>
        <w:rPr>
          <w:rFonts w:eastAsia="Times New Roman" w:cs="Times New Roman"/>
          <w:lang w:val="en-US"/>
        </w:rPr>
        <w:t>;</w:t>
      </w:r>
    </w:p>
    <w:p w:rsidR="00627866" w:rsidRPr="0057051A" w:rsidRDefault="00627866" w:rsidP="00627866">
      <w:pPr>
        <w:numPr>
          <w:ilvl w:val="0"/>
          <w:numId w:val="9"/>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without the consent of the individual and information that is not relevant should be destroyed.  Where you do not consent to such data being held, we will only record the date the declaration was made, details of any safeguarding restrictions and whether or not an </w:t>
      </w:r>
      <w:proofErr w:type="spellStart"/>
      <w:r w:rsidRPr="0057051A">
        <w:rPr>
          <w:rFonts w:eastAsia="Times New Roman" w:cs="Times New Roman"/>
          <w:lang w:val="en-US"/>
        </w:rPr>
        <w:t>Ofsted</w:t>
      </w:r>
      <w:proofErr w:type="spellEnd"/>
      <w:r w:rsidRPr="0057051A">
        <w:rPr>
          <w:rFonts w:eastAsia="Times New Roman" w:cs="Times New Roman"/>
          <w:lang w:val="en-US"/>
        </w:rPr>
        <w:t xml:space="preserve"> waiver has been granted. </w:t>
      </w:r>
    </w:p>
    <w:p w:rsidR="00627866" w:rsidRPr="0057051A" w:rsidRDefault="00627866" w:rsidP="00893C78">
      <w:pPr>
        <w:jc w:val="both"/>
        <w:rPr>
          <w:b/>
        </w:rPr>
      </w:pPr>
      <w:r w:rsidRPr="0057051A">
        <w:rPr>
          <w:b/>
        </w:rPr>
        <w:t>WHAT TO DO IF YOU ARE A DISQUALIFIED PERSON?</w:t>
      </w:r>
    </w:p>
    <w:p w:rsidR="00627866" w:rsidRPr="0057051A" w:rsidRDefault="00627866" w:rsidP="00893C78">
      <w:pPr>
        <w:jc w:val="both"/>
      </w:pPr>
      <w:r w:rsidRPr="0057051A">
        <w:t xml:space="preserve">Declare how and why you are disqualified to your Designated Safeguarding Lead immediately. </w:t>
      </w:r>
    </w:p>
    <w:p w:rsidR="00627866" w:rsidRPr="0057051A" w:rsidRDefault="00627866" w:rsidP="00893C78">
      <w:pPr>
        <w:spacing w:after="0" w:line="240" w:lineRule="auto"/>
        <w:jc w:val="both"/>
      </w:pPr>
      <w:r w:rsidRPr="0057051A">
        <w:rPr>
          <w:b/>
        </w:rPr>
        <w:t>It is a criminal offence for a Disqualified Person to be involved in childcare in any of the categories set out above.</w:t>
      </w:r>
    </w:p>
    <w:p w:rsidR="00627866" w:rsidRDefault="00627866" w:rsidP="00893C78">
      <w:pPr>
        <w:jc w:val="both"/>
        <w:rPr>
          <w:b/>
        </w:rPr>
      </w:pPr>
    </w:p>
    <w:p w:rsidR="00627866" w:rsidRPr="0057051A" w:rsidRDefault="00627866" w:rsidP="00893C78">
      <w:pPr>
        <w:jc w:val="both"/>
        <w:rPr>
          <w:b/>
        </w:rPr>
      </w:pPr>
      <w:r w:rsidRPr="0057051A">
        <w:rPr>
          <w:b/>
        </w:rPr>
        <w:t>CAN I APPLY FOR A WAIVER FROM DISQUALIFICATION?</w:t>
      </w:r>
    </w:p>
    <w:p w:rsidR="00627866" w:rsidRPr="0057051A" w:rsidRDefault="00627866" w:rsidP="00893C78">
      <w:pPr>
        <w:jc w:val="both"/>
      </w:pPr>
      <w:r w:rsidRPr="0057051A">
        <w:t>Only the Disqualified Person can apply to Ofsted for a waiver, we cannot do it on your behalf.</w:t>
      </w:r>
    </w:p>
    <w:p w:rsidR="00627866" w:rsidRPr="0057051A" w:rsidRDefault="00627866" w:rsidP="00893C78">
      <w:pPr>
        <w:jc w:val="both"/>
        <w:rPr>
          <w:b/>
        </w:rPr>
      </w:pPr>
      <w:r w:rsidRPr="0057051A">
        <w:rPr>
          <w:b/>
        </w:rPr>
        <w:t xml:space="preserve">YOUR ONGOING OBLIGATION </w:t>
      </w:r>
    </w:p>
    <w:p w:rsidR="00627866" w:rsidRPr="0057051A" w:rsidRDefault="00627866" w:rsidP="00893C78">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Pr>
          <w:rFonts w:cs="Arial"/>
        </w:rPr>
        <w:t>s</w:t>
      </w:r>
      <w:r w:rsidRPr="0057051A">
        <w:rPr>
          <w:rFonts w:cs="Arial"/>
        </w:rPr>
        <w:t>, convictions, orders or other determinations made that would disqualify you pursuant to the 2018 Regulations.</w:t>
      </w:r>
    </w:p>
    <w:p w:rsidR="00627866" w:rsidRPr="0057051A" w:rsidRDefault="00627866" w:rsidP="00893C78">
      <w:pPr>
        <w:spacing w:after="0" w:line="240" w:lineRule="auto"/>
        <w:jc w:val="both"/>
        <w:rPr>
          <w:rFonts w:cs="Arial"/>
        </w:rPr>
      </w:pPr>
    </w:p>
    <w:p w:rsidR="00627866" w:rsidRDefault="00627866" w:rsidP="00893C78">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rsidR="00627866" w:rsidRPr="0057051A" w:rsidRDefault="00627866" w:rsidP="00893C78">
      <w:pPr>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b/>
        </w:rPr>
      </w:pPr>
      <w:r w:rsidRPr="0057051A">
        <w:rPr>
          <w:rFonts w:cs="Arial"/>
          <w:b/>
        </w:rPr>
        <w:t>ACKNOWLEDGEMENT</w:t>
      </w: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lastRenderedPageBreak/>
        <w:t>I have read and understood this Disqualification Policy. I understand the obligations on me set out in it and will comply with it</w:t>
      </w: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p>
    <w:p w:rsidR="00627866" w:rsidRPr="0057051A" w:rsidRDefault="00627866" w:rsidP="00893C78">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rsidR="00627866" w:rsidRPr="0057051A" w:rsidRDefault="00627866" w:rsidP="00893C78">
      <w:pPr>
        <w:spacing w:after="0" w:line="240" w:lineRule="auto"/>
        <w:jc w:val="both"/>
        <w:rPr>
          <w:rFonts w:cs="Arial"/>
        </w:rPr>
      </w:pPr>
    </w:p>
    <w:p w:rsidR="00627866" w:rsidRDefault="00627866" w:rsidP="00893C78">
      <w:pPr>
        <w:spacing w:after="0" w:line="240" w:lineRule="auto"/>
        <w:jc w:val="both"/>
        <w:rPr>
          <w:rFonts w:cs="Arial"/>
          <w:b/>
        </w:rPr>
      </w:pPr>
    </w:p>
    <w:p w:rsidR="00627866" w:rsidRDefault="00627866" w:rsidP="00893C78">
      <w:pPr>
        <w:spacing w:after="0" w:line="240" w:lineRule="auto"/>
        <w:jc w:val="both"/>
        <w:rPr>
          <w:rFonts w:cs="Arial"/>
          <w:b/>
        </w:rPr>
      </w:pPr>
    </w:p>
    <w:p w:rsidR="00627866" w:rsidRPr="0057051A" w:rsidRDefault="00627866" w:rsidP="00893C78">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rsidR="00627866" w:rsidRPr="0057051A" w:rsidRDefault="00627866"/>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B00EE5" w:rsidRDefault="00627866" w:rsidP="00893C78">
      <w:pPr>
        <w:pStyle w:val="AppFormTitle"/>
        <w:rPr>
          <w:rFonts w:asciiTheme="minorHAnsi" w:hAnsiTheme="minorHAnsi"/>
          <w:noProof/>
          <w:lang w:val="en-GB" w:eastAsia="en-GB"/>
        </w:rPr>
      </w:pPr>
      <w:r w:rsidRPr="00B00EE5">
        <w:rPr>
          <w:rFonts w:asciiTheme="minorHAnsi" w:hAnsiTheme="minorHAnsi"/>
          <w:noProof/>
          <w:lang w:val="en-GB" w:eastAsia="en-GB"/>
        </w:rPr>
        <w:lastRenderedPageBreak/>
        <w:t>CONFIDENTIAL</w:t>
      </w:r>
    </w:p>
    <w:p w:rsidR="00627866" w:rsidRDefault="00627866" w:rsidP="00893C78">
      <w:pPr>
        <w:pStyle w:val="AppFormTitle"/>
        <w:rPr>
          <w:b w:val="0"/>
          <w:noProof/>
          <w:u w:val="single"/>
          <w:lang w:val="en-GB" w:eastAsia="en-GB"/>
        </w:rPr>
      </w:pPr>
      <w:r w:rsidRPr="00B00EE5">
        <w:rPr>
          <w:noProof/>
          <w:u w:val="single"/>
        </w:rPr>
        <w:drawing>
          <wp:inline distT="0" distB="0" distL="0" distR="0" wp14:anchorId="223DF9D9" wp14:editId="3EA6CE94">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27866" w:rsidRDefault="00627866" w:rsidP="00893C78">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rsidR="00627866" w:rsidRPr="00BA6AA8" w:rsidRDefault="00627866" w:rsidP="00893C78">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27866" w:rsidRDefault="00627866" w:rsidP="00893C78">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0"/>
    </w:p>
    <w:p w:rsidR="00627866" w:rsidRDefault="00627866" w:rsidP="00893C78">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1"/>
    </w:p>
    <w:p w:rsidR="00627866" w:rsidRDefault="00627866" w:rsidP="00893C78">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627866" w:rsidRPr="00F61AF9" w:rsidRDefault="00627866" w:rsidP="00893C78">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627866" w:rsidRPr="00F61AF9"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2"/>
    </w:p>
    <w:p w:rsidR="00627866" w:rsidRDefault="00627866">
      <w:pPr>
        <w:spacing w:after="0" w:line="240" w:lineRule="auto"/>
        <w:rPr>
          <w:rFonts w:cs="Arial"/>
          <w:b/>
          <w:i/>
        </w:rPr>
      </w:pPr>
      <w:r>
        <w:rPr>
          <w:i/>
        </w:rPr>
        <w:br w:type="page"/>
      </w:r>
    </w:p>
    <w:p w:rsidR="00627866" w:rsidRPr="00147096" w:rsidRDefault="00627866" w:rsidP="00893C78">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627866" w:rsidRDefault="00627866" w:rsidP="00893C78">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27866" w:rsidRDefault="00627866" w:rsidP="0062786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Pr="00647087"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Pr="00542153"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3"/>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0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4"/>
    </w:p>
    <w:p w:rsidR="00627866" w:rsidRDefault="00627866" w:rsidP="00893C78">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Pr="00542153" w:rsidRDefault="00627866" w:rsidP="00893C78">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5.</w:t>
      </w:r>
      <w:r>
        <w:rPr>
          <w:b/>
        </w:rPr>
        <w:tab/>
        <w:t>Chinese and Chinese British</w:t>
      </w:r>
    </w:p>
    <w:p w:rsidR="00627866" w:rsidRDefault="00627866">
      <w:pPr>
        <w:spacing w:after="0" w:line="240" w:lineRule="auto"/>
        <w:rPr>
          <w:b/>
        </w:rPr>
      </w:pPr>
    </w:p>
    <w:p w:rsidR="00627866" w:rsidRDefault="00627866">
      <w:pPr>
        <w:spacing w:after="0" w:line="240" w:lineRule="auto"/>
      </w:pPr>
      <w:r>
        <w:t>Chinese</w:t>
      </w:r>
      <w:r>
        <w:tab/>
      </w:r>
      <w:r>
        <w:tab/>
      </w:r>
      <w:sdt>
        <w:sdtPr>
          <w:id w:val="-57942807"/>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Default="00627866" w:rsidP="00893C78">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27866" w:rsidRDefault="00627866">
      <w:pPr>
        <w:spacing w:after="0" w:line="240" w:lineRule="auto"/>
        <w:rPr>
          <w:b/>
        </w:rPr>
      </w:pPr>
    </w:p>
    <w:p w:rsidR="00627866" w:rsidRDefault="00627866">
      <w:pPr>
        <w:spacing w:after="0" w:line="240" w:lineRule="auto"/>
        <w:rPr>
          <w:b/>
        </w:rPr>
      </w:pPr>
      <w:r>
        <w:rPr>
          <w:b/>
        </w:rPr>
        <w:t>6.</w:t>
      </w:r>
      <w:r>
        <w:rPr>
          <w:b/>
        </w:rPr>
        <w:tab/>
        <w:t>Other ethnic group</w:t>
      </w:r>
    </w:p>
    <w:p w:rsidR="00627866" w:rsidRDefault="00627866">
      <w:pPr>
        <w:spacing w:after="0" w:line="240" w:lineRule="auto"/>
        <w:rPr>
          <w:b/>
        </w:rPr>
      </w:pPr>
    </w:p>
    <w:p w:rsidR="00627866" w:rsidRDefault="00627866">
      <w:pPr>
        <w:spacing w:after="0" w:line="240" w:lineRule="auto"/>
        <w:rPr>
          <w:rFonts w:cs="Arial"/>
        </w:rPr>
      </w:pPr>
      <w:r>
        <w:t xml:space="preserve">Please specify: </w:t>
      </w:r>
      <w:r>
        <w:fldChar w:fldCharType="begin">
          <w:ffData>
            <w:name w:val="Text197"/>
            <w:enabled/>
            <w:calcOnExit w:val="0"/>
            <w:textInput/>
          </w:ffData>
        </w:fldChar>
      </w:r>
      <w:bookmarkStart w:id="10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rPr>
          <w:b/>
        </w:rPr>
        <w:br w:type="page"/>
      </w:r>
    </w:p>
    <w:p w:rsidR="00627866" w:rsidRPr="00542153" w:rsidRDefault="00627866" w:rsidP="00893C78">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627866" w:rsidRPr="00F61AF9" w:rsidRDefault="00627866" w:rsidP="00893C78">
      <w:pPr>
        <w:pStyle w:val="AppFormNormal"/>
        <w:rPr>
          <w:rFonts w:asciiTheme="minorHAnsi" w:hAnsiTheme="minorHAnsi"/>
          <w:lang w:val="en-GB"/>
        </w:rPr>
      </w:pPr>
      <w:r w:rsidRPr="00F61AF9">
        <w:rPr>
          <w:rFonts w:asciiTheme="minorHAnsi" w:hAnsiTheme="minorHAnsi"/>
          <w:lang w:val="en-GB"/>
        </w:rPr>
        <w:t>I would describe my religion as:</w:t>
      </w:r>
    </w:p>
    <w:p w:rsidR="00627866" w:rsidRDefault="00627866" w:rsidP="00893C78">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rsidR="00627866" w:rsidRDefault="00627866" w:rsidP="00893C78">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rsidR="00627866" w:rsidRPr="00F61AF9" w:rsidRDefault="00627866" w:rsidP="00893C78">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0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6"/>
    </w:p>
    <w:p w:rsidR="00627866" w:rsidRPr="00CE1C13" w:rsidRDefault="00627866" w:rsidP="00893C78">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627866" w:rsidRDefault="00627866" w:rsidP="00893C78">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rsidR="00627866" w:rsidRDefault="00627866" w:rsidP="00893C78">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rsidR="00627866" w:rsidRPr="00CE1C13" w:rsidRDefault="00627866" w:rsidP="00893C78">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rsidR="00627866" w:rsidRPr="009914AE" w:rsidRDefault="00627866" w:rsidP="00893C78">
      <w:pPr>
        <w:jc w:val="both"/>
        <w:rPr>
          <w:b/>
          <w:sz w:val="28"/>
          <w:szCs w:val="28"/>
        </w:rPr>
      </w:pPr>
      <w:r w:rsidRPr="009914AE">
        <w:rPr>
          <w:b/>
          <w:sz w:val="28"/>
          <w:szCs w:val="28"/>
        </w:rPr>
        <w:t>Request for Your Consent to Process Your Data</w:t>
      </w:r>
    </w:p>
    <w:p w:rsidR="00627866" w:rsidRPr="009914AE" w:rsidRDefault="00627866" w:rsidP="00893C78">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rsidR="00627866" w:rsidRPr="009914AE" w:rsidRDefault="00627866" w:rsidP="00893C78">
      <w:pPr>
        <w:jc w:val="both"/>
        <w:rPr>
          <w:b/>
          <w:u w:val="single"/>
        </w:rPr>
      </w:pPr>
      <w:r w:rsidRPr="009914AE">
        <w:rPr>
          <w:b/>
          <w:u w:val="single"/>
        </w:rPr>
        <w:t>Important information regarding your consent</w:t>
      </w:r>
    </w:p>
    <w:p w:rsidR="00627866" w:rsidRPr="009914AE" w:rsidRDefault="00627866" w:rsidP="00627866">
      <w:pPr>
        <w:numPr>
          <w:ilvl w:val="0"/>
          <w:numId w:val="3"/>
        </w:numPr>
        <w:contextualSpacing/>
        <w:jc w:val="both"/>
      </w:pPr>
      <w:r w:rsidRPr="009914AE">
        <w:t xml:space="preserve">We are </w:t>
      </w:r>
      <w:r w:rsidR="00F36A2E">
        <w:rPr>
          <w:b/>
          <w:i/>
        </w:rPr>
        <w:t>Stuart Bathurst Catholic School, Wood Green Road, Wednesbury, WS10 9QS</w:t>
      </w:r>
      <w:r>
        <w:rPr>
          <w:b/>
          <w:i/>
        </w:rPr>
        <w:t xml:space="preserve">, part of St John Bosco Catholic Academy. </w:t>
      </w:r>
    </w:p>
    <w:p w:rsidR="00627866" w:rsidRPr="009914AE" w:rsidRDefault="00627866" w:rsidP="00893C78">
      <w:pPr>
        <w:ind w:left="720"/>
        <w:contextualSpacing/>
        <w:jc w:val="both"/>
      </w:pPr>
    </w:p>
    <w:p w:rsidR="00627866" w:rsidRPr="009914AE" w:rsidRDefault="00627866" w:rsidP="00627866">
      <w:pPr>
        <w:numPr>
          <w:ilvl w:val="0"/>
          <w:numId w:val="3"/>
        </w:numPr>
        <w:contextualSpacing/>
        <w:jc w:val="both"/>
      </w:pPr>
      <w:r w:rsidRPr="009914AE">
        <w:t xml:space="preserve">Being a Catholic education provider we work closely with </w:t>
      </w:r>
      <w:r>
        <w:rPr>
          <w:b/>
          <w:i/>
        </w:rPr>
        <w:t>the Archdiocese of Birmingham and St John Bosco Catholic Academy</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w:t>
      </w:r>
      <w:r>
        <w:rPr>
          <w:b/>
          <w:i/>
        </w:rPr>
        <w:t>the Archdiocese of Birmingham and St John Bosco Catholic Academy</w:t>
      </w:r>
      <w:r w:rsidRPr="009914AE">
        <w:t xml:space="preserve"> </w:t>
      </w:r>
      <w:r>
        <w:t>to fulfil its role in supporting its schools and exercising the Bishop’s and Trustees’ responsibilities (including oversight of its provision).</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The person responsible for data protection within our organisation is </w:t>
      </w:r>
      <w:r>
        <w:rPr>
          <w:b/>
          <w:i/>
        </w:rPr>
        <w:t>YOUR IG</w:t>
      </w:r>
      <w:r w:rsidRPr="009914AE">
        <w:t xml:space="preserve"> and you can contact them with any questions relating to our handling of your data.  </w:t>
      </w:r>
    </w:p>
    <w:p w:rsidR="00627866" w:rsidRPr="009914AE" w:rsidRDefault="00627866" w:rsidP="00893C78">
      <w:pPr>
        <w:ind w:left="360"/>
        <w:contextualSpacing/>
      </w:pPr>
    </w:p>
    <w:p w:rsidR="00627866" w:rsidRPr="009914AE" w:rsidRDefault="00627866" w:rsidP="00627866">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As part of our duties under the Equality Act 2010 we will share the information you provide with </w:t>
      </w:r>
      <w:r>
        <w:rPr>
          <w:b/>
          <w:i/>
        </w:rPr>
        <w:t>St John Bosco Catholic Academy.</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To the extent that you have shared any special categories of personal data</w:t>
      </w:r>
      <w:r w:rsidRPr="009914AE">
        <w:rPr>
          <w:vertAlign w:val="superscript"/>
        </w:rPr>
        <w:footnoteReference w:id="3"/>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rsidR="00627866" w:rsidRPr="009914AE" w:rsidRDefault="00627866" w:rsidP="00893C78">
      <w:pPr>
        <w:ind w:left="720"/>
        <w:contextualSpacing/>
      </w:pPr>
    </w:p>
    <w:p w:rsidR="00627866" w:rsidRDefault="00627866" w:rsidP="00627866">
      <w:pPr>
        <w:numPr>
          <w:ilvl w:val="0"/>
          <w:numId w:val="3"/>
        </w:numPr>
        <w:contextualSpacing/>
        <w:jc w:val="both"/>
      </w:pPr>
      <w:r>
        <w:t>We shall retain the information you have provided on this form for a period of 6 months to enable equal opportunity monitoring to take place.</w:t>
      </w:r>
    </w:p>
    <w:p w:rsidR="00627866" w:rsidRPr="009914AE" w:rsidRDefault="00627866" w:rsidP="00893C78">
      <w:pPr>
        <w:contextualSpacing/>
        <w:jc w:val="both"/>
      </w:pPr>
    </w:p>
    <w:p w:rsidR="00627866" w:rsidRPr="009914AE" w:rsidRDefault="00627866" w:rsidP="00627866">
      <w:pPr>
        <w:numPr>
          <w:ilvl w:val="0"/>
          <w:numId w:val="3"/>
        </w:numPr>
        <w:contextualSpacing/>
        <w:jc w:val="both"/>
      </w:pPr>
      <w:r w:rsidRPr="009914AE">
        <w:t>We will keep a record of your consent as evidence that we have obtained your consent to collect and process the data you have provided on this application form.</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rsidR="00627866" w:rsidRPr="009914AE" w:rsidRDefault="00627866" w:rsidP="00893C78">
      <w:pPr>
        <w:ind w:left="720"/>
        <w:contextualSpacing/>
      </w:pPr>
    </w:p>
    <w:p w:rsidR="00627866" w:rsidRPr="009914AE" w:rsidRDefault="00627866" w:rsidP="00627866">
      <w:pPr>
        <w:numPr>
          <w:ilvl w:val="0"/>
          <w:numId w:val="3"/>
        </w:numPr>
        <w:contextualSpacing/>
        <w:jc w:val="both"/>
      </w:pPr>
      <w:r w:rsidRPr="009914AE">
        <w:t>If you wish to complain about how we have collected and processed the information you have provided on this form, you can make a complaint to our organisation by</w:t>
      </w:r>
      <w:r>
        <w:t xml:space="preserve"> letter or email.</w:t>
      </w:r>
      <w:r w:rsidRPr="009914AE">
        <w:t xml:space="preserve">  If you are unhappy with how your complaint has been handled you can contact the Information Commissioner’s Office via their website at </w:t>
      </w:r>
      <w:hyperlink r:id="rId18" w:history="1">
        <w:r w:rsidRPr="009914AE">
          <w:rPr>
            <w:color w:val="0563C1" w:themeColor="hyperlink"/>
            <w:u w:val="single"/>
          </w:rPr>
          <w:t>www.ico.org.uk</w:t>
        </w:r>
      </w:hyperlink>
      <w:r w:rsidRPr="009914AE">
        <w:t>.</w:t>
      </w:r>
    </w:p>
    <w:p w:rsidR="00627866" w:rsidRPr="009914AE" w:rsidRDefault="00627866" w:rsidP="00893C78">
      <w:pPr>
        <w:ind w:left="720"/>
        <w:contextualSpacing/>
      </w:pPr>
    </w:p>
    <w:p w:rsidR="00627866" w:rsidRPr="009914AE" w:rsidRDefault="00627866" w:rsidP="00893C78">
      <w:pPr>
        <w:jc w:val="both"/>
        <w:rPr>
          <w:b/>
          <w:u w:val="single"/>
        </w:rPr>
      </w:pPr>
      <w:r w:rsidRPr="009914AE">
        <w:rPr>
          <w:b/>
          <w:u w:val="single"/>
        </w:rPr>
        <w:t>Request for your consent</w:t>
      </w:r>
    </w:p>
    <w:p w:rsidR="00627866" w:rsidRPr="009914AE" w:rsidRDefault="00627866" w:rsidP="00893C78">
      <w:pPr>
        <w:jc w:val="both"/>
      </w:pPr>
      <w:r w:rsidRPr="009914AE">
        <w:t>Please ensure that you read paragraphs 1-1</w:t>
      </w:r>
      <w:r>
        <w:t>0</w:t>
      </w:r>
      <w:r w:rsidRPr="009914AE">
        <w:t xml:space="preserve"> above and raise any relevant questions before providing your consent below:</w:t>
      </w:r>
    </w:p>
    <w:p w:rsidR="00627866" w:rsidRPr="009914AE" w:rsidRDefault="00627866" w:rsidP="00627866">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1591191259"/>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r w:rsidRPr="009914AE">
        <w:t xml:space="preserve">  No </w:t>
      </w:r>
      <w:sdt>
        <w:sdtPr>
          <w:id w:val="-1926960551"/>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rsidR="00627866" w:rsidRPr="009914AE" w:rsidRDefault="00627866" w:rsidP="00627866">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1315260309"/>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rsidR="00627866" w:rsidRPr="00AC0027" w:rsidRDefault="00627866" w:rsidP="00627866">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086271263"/>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r w:rsidRPr="009914AE">
        <w:t xml:space="preserve">  No </w:t>
      </w:r>
      <w:sdt>
        <w:sdtPr>
          <w:id w:val="366033672"/>
          <w14:checkbox>
            <w14:checked w14:val="0"/>
            <w14:checkedState w14:val="2612" w14:font="MS Gothic"/>
            <w14:uncheckedState w14:val="2610" w14:font="MS Gothic"/>
          </w14:checkbox>
        </w:sdtPr>
        <w:sdtContent>
          <w:r w:rsidRPr="009914AE">
            <w:rPr>
              <w:rFonts w:ascii="Segoe UI Symbol" w:hAnsi="Segoe UI Symbol" w:cs="Segoe UI Symbol"/>
            </w:rPr>
            <w:t>☐</w:t>
          </w:r>
        </w:sdtContent>
      </w:sdt>
    </w:p>
    <w:p w:rsidR="00627866" w:rsidRPr="00F61AF9" w:rsidRDefault="00627866" w:rsidP="00893C78">
      <w:pPr>
        <w:pStyle w:val="AppFormTitle"/>
        <w:ind w:left="360"/>
        <w:jc w:val="both"/>
        <w:rPr>
          <w:rFonts w:asciiTheme="minorHAnsi" w:hAnsiTheme="minorHAnsi"/>
          <w:sz w:val="22"/>
          <w:szCs w:val="22"/>
          <w:lang w:val="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1B2931" w:rsidRDefault="001B2931" w:rsidP="00893C78">
      <w:pPr>
        <w:pStyle w:val="AppFormTitle"/>
        <w:rPr>
          <w:rFonts w:asciiTheme="minorHAnsi" w:hAnsiTheme="minorHAnsi"/>
          <w:noProof/>
          <w:lang w:val="en-GB" w:eastAsia="en-GB"/>
        </w:rPr>
      </w:pPr>
    </w:p>
    <w:p w:rsidR="00627866" w:rsidRPr="00E157FB" w:rsidRDefault="00627866" w:rsidP="00893C78">
      <w:pPr>
        <w:pStyle w:val="AppFormTitle"/>
        <w:rPr>
          <w:rFonts w:asciiTheme="minorHAnsi" w:hAnsiTheme="minorHAnsi"/>
          <w:noProof/>
          <w:lang w:val="en-GB" w:eastAsia="en-GB"/>
        </w:rPr>
      </w:pPr>
      <w:r w:rsidRPr="00E157FB">
        <w:rPr>
          <w:rFonts w:asciiTheme="minorHAnsi" w:hAnsiTheme="minorHAnsi"/>
          <w:noProof/>
          <w:lang w:val="en-GB" w:eastAsia="en-GB"/>
        </w:rPr>
        <w:lastRenderedPageBreak/>
        <w:t>CONFIDENTIAL</w:t>
      </w:r>
    </w:p>
    <w:p w:rsidR="00627866" w:rsidRDefault="00627866" w:rsidP="00893C78">
      <w:pPr>
        <w:pStyle w:val="AppFormTitle"/>
        <w:rPr>
          <w:u w:val="single"/>
          <w:lang w:val="en-GB"/>
        </w:rPr>
      </w:pPr>
      <w:r w:rsidRPr="00F8094F">
        <w:rPr>
          <w:b w:val="0"/>
          <w:noProof/>
          <w:u w:val="single"/>
          <w:lang w:val="en-GB" w:eastAsia="en-GB"/>
        </w:rPr>
        <w:drawing>
          <wp:inline distT="0" distB="0" distL="0" distR="0" wp14:anchorId="187C06DE" wp14:editId="692037BB">
            <wp:extent cx="1112520" cy="1051560"/>
            <wp:effectExtent l="0" t="0" r="0" b="0"/>
            <wp:docPr id="4" name="Picture 4"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627866" w:rsidRPr="00FF472C" w:rsidRDefault="00627866" w:rsidP="00893C78">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627866" w:rsidRDefault="00627866" w:rsidP="00893C78">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rsidR="00627866" w:rsidRDefault="00627866" w:rsidP="00893C78">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rsidR="00627866" w:rsidRPr="00FF472C" w:rsidRDefault="00627866" w:rsidP="00627866">
      <w:pPr>
        <w:pStyle w:val="ListParagraph"/>
        <w:keepNext/>
        <w:numPr>
          <w:ilvl w:val="0"/>
          <w:numId w:val="13"/>
        </w:numPr>
        <w:spacing w:before="360" w:after="0" w:line="288" w:lineRule="auto"/>
        <w:jc w:val="both"/>
        <w:rPr>
          <w:rFonts w:cs="Arial"/>
        </w:rPr>
      </w:pPr>
      <w:r w:rsidRPr="00FF472C">
        <w:rPr>
          <w:rFonts w:cs="Arial"/>
          <w:bCs/>
        </w:rPr>
        <w:t>Having a criminal record will not automatically bar you from employment or voluntary work with us.</w:t>
      </w:r>
    </w:p>
    <w:p w:rsidR="00627866" w:rsidRPr="00FF472C" w:rsidRDefault="00627866" w:rsidP="00893C78">
      <w:pPr>
        <w:widowControl w:val="0"/>
        <w:overflowPunct w:val="0"/>
        <w:autoSpaceDE w:val="0"/>
        <w:autoSpaceDN w:val="0"/>
        <w:adjustRightInd w:val="0"/>
        <w:spacing w:after="0" w:line="240" w:lineRule="auto"/>
        <w:jc w:val="both"/>
        <w:rPr>
          <w:rFonts w:eastAsia="Times New Roman" w:cs="Arial"/>
          <w:kern w:val="28"/>
        </w:rPr>
      </w:pPr>
    </w:p>
    <w:p w:rsidR="00627866" w:rsidRDefault="00627866" w:rsidP="00893C78">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rsidR="00627866" w:rsidRDefault="00627866" w:rsidP="00893C78">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20"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rsidR="00627866" w:rsidRPr="00FF472C" w:rsidRDefault="00627866" w:rsidP="00893C78">
      <w:pPr>
        <w:jc w:val="both"/>
        <w:rPr>
          <w:rFonts w:cs="Arial"/>
          <w:b/>
          <w:bCs/>
        </w:rPr>
      </w:pPr>
    </w:p>
    <w:p w:rsidR="00627866" w:rsidRDefault="00627866" w:rsidP="00893C78">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rsidR="00627866" w:rsidRDefault="00627866" w:rsidP="00893C78">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rsidR="00627866" w:rsidRPr="00FF472C" w:rsidRDefault="00627866" w:rsidP="00893C78">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rsidR="00627866" w:rsidRPr="00FF472C" w:rsidRDefault="00627866" w:rsidP="001B2931">
      <w:pPr>
        <w:keepNext/>
        <w:spacing w:before="360" w:after="0" w:line="288" w:lineRule="auto"/>
        <w:jc w:val="both"/>
        <w:rPr>
          <w:rFonts w:cs="Arial"/>
        </w:rPr>
      </w:pPr>
      <w:r w:rsidRPr="00FF472C">
        <w:rPr>
          <w:rFonts w:cs="Arial"/>
        </w:rPr>
        <w:t xml:space="preserve">Failure to complete this form may render your application invalid. </w:t>
      </w:r>
    </w:p>
    <w:p w:rsidR="00627866" w:rsidRPr="00FF472C" w:rsidRDefault="00627866" w:rsidP="00893C78">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FF472C" w:rsidRDefault="00627866" w:rsidP="00893C78">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rsidR="00627866" w:rsidRPr="008206C4" w:rsidRDefault="00627866" w:rsidP="00893C78">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rsidR="00627866" w:rsidRDefault="00627866" w:rsidP="00893C78">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p>
    <w:p w:rsidR="00627866" w:rsidRPr="008206C4" w:rsidRDefault="00627866" w:rsidP="00893C78">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rsidR="00627866" w:rsidRPr="00FF472C" w:rsidRDefault="00627866" w:rsidP="00893C78">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sidRPr="00FF472C">
        <w:rPr>
          <w:rFonts w:cs="Arial"/>
        </w:rPr>
        <w:tab/>
        <w:t xml:space="preserve"> </w:t>
      </w:r>
    </w:p>
    <w:p w:rsidR="00627866" w:rsidRDefault="00627866" w:rsidP="00893C78">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rsidR="00627866" w:rsidRDefault="00627866" w:rsidP="00627866">
      <w:pPr>
        <w:pStyle w:val="ListParagraph"/>
        <w:keepNext/>
        <w:numPr>
          <w:ilvl w:val="0"/>
          <w:numId w:val="14"/>
        </w:numPr>
        <w:spacing w:before="360" w:after="0" w:line="288" w:lineRule="auto"/>
        <w:jc w:val="both"/>
        <w:rPr>
          <w:rFonts w:cs="Arial"/>
        </w:rPr>
      </w:pPr>
      <w:r w:rsidRPr="002763F6">
        <w:rPr>
          <w:rFonts w:cs="Arial"/>
        </w:rPr>
        <w:t>Date of each conviction / pending hearing / reprimand / warning</w:t>
      </w:r>
      <w:r>
        <w:rPr>
          <w:rFonts w:cs="Arial"/>
        </w:rPr>
        <w:t>;</w:t>
      </w:r>
    </w:p>
    <w:p w:rsidR="00627866" w:rsidRDefault="00627866" w:rsidP="00627866">
      <w:pPr>
        <w:pStyle w:val="ListParagraph"/>
        <w:keepNext/>
        <w:numPr>
          <w:ilvl w:val="0"/>
          <w:numId w:val="14"/>
        </w:numPr>
        <w:spacing w:before="360" w:after="0" w:line="288" w:lineRule="auto"/>
        <w:jc w:val="both"/>
        <w:rPr>
          <w:rFonts w:cs="Arial"/>
        </w:rPr>
      </w:pPr>
      <w:r>
        <w:rPr>
          <w:rFonts w:cs="Arial"/>
        </w:rPr>
        <w:t>The offence;</w:t>
      </w:r>
    </w:p>
    <w:p w:rsidR="00627866" w:rsidRDefault="00627866" w:rsidP="00627866">
      <w:pPr>
        <w:pStyle w:val="ListParagraph"/>
        <w:keepNext/>
        <w:numPr>
          <w:ilvl w:val="0"/>
          <w:numId w:val="14"/>
        </w:numPr>
        <w:spacing w:before="360" w:after="0" w:line="288" w:lineRule="auto"/>
        <w:jc w:val="both"/>
        <w:rPr>
          <w:rFonts w:cs="Arial"/>
        </w:rPr>
      </w:pPr>
      <w:r>
        <w:rPr>
          <w:rFonts w:cs="Arial"/>
        </w:rPr>
        <w:t>The sentence; and</w:t>
      </w:r>
    </w:p>
    <w:p w:rsidR="00627866" w:rsidRDefault="00627866" w:rsidP="00627866">
      <w:pPr>
        <w:pStyle w:val="ListParagraph"/>
        <w:keepNext/>
        <w:numPr>
          <w:ilvl w:val="0"/>
          <w:numId w:val="14"/>
        </w:numPr>
        <w:spacing w:before="360" w:after="0" w:line="288" w:lineRule="auto"/>
        <w:jc w:val="both"/>
        <w:rPr>
          <w:rFonts w:cs="Arial"/>
        </w:rPr>
      </w:pPr>
      <w:r>
        <w:rPr>
          <w:rFonts w:cs="Arial"/>
        </w:rPr>
        <w:t>The Police Force / Court involved.</w:t>
      </w:r>
    </w:p>
    <w:p w:rsidR="00627866" w:rsidRPr="00FF472C" w:rsidRDefault="00627866" w:rsidP="001B2931">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rsidR="00627866" w:rsidRPr="00FF472C" w:rsidRDefault="00627866" w:rsidP="00893C78">
      <w:pPr>
        <w:jc w:val="center"/>
        <w:rPr>
          <w:rFonts w:cs="Arial"/>
        </w:rPr>
      </w:pPr>
    </w:p>
    <w:p w:rsidR="00627866" w:rsidRPr="00FF472C" w:rsidRDefault="00627866" w:rsidP="00893C78">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Pr="00FF472C" w:rsidRDefault="00627866" w:rsidP="00893C78">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627866" w:rsidRDefault="00627866" w:rsidP="00893C78">
      <w:pPr>
        <w:rPr>
          <w:rFonts w:cs="Arial"/>
          <w:b/>
          <w:i/>
        </w:rPr>
      </w:pPr>
    </w:p>
    <w:p w:rsidR="00627866" w:rsidRPr="00B872A1" w:rsidRDefault="00627866" w:rsidP="00893C78">
      <w:pPr>
        <w:rPr>
          <w:rFonts w:cs="Arial"/>
          <w:b/>
          <w:sz w:val="24"/>
          <w:szCs w:val="24"/>
        </w:rPr>
      </w:pPr>
      <w:r w:rsidRPr="00B872A1">
        <w:rPr>
          <w:rFonts w:cs="Arial"/>
          <w:b/>
          <w:sz w:val="24"/>
          <w:szCs w:val="24"/>
        </w:rPr>
        <w:lastRenderedPageBreak/>
        <w:t>Request for Your Consent to Process Your Data</w:t>
      </w:r>
    </w:p>
    <w:p w:rsidR="00627866" w:rsidRPr="00FF472C" w:rsidRDefault="00627866" w:rsidP="00893C78">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rsidR="00627866" w:rsidRPr="00FF472C" w:rsidRDefault="00627866" w:rsidP="00893C78">
      <w:pPr>
        <w:spacing w:after="0" w:line="240" w:lineRule="auto"/>
        <w:jc w:val="both"/>
        <w:rPr>
          <w:b/>
          <w:u w:val="single"/>
        </w:rPr>
      </w:pPr>
    </w:p>
    <w:p w:rsidR="00627866" w:rsidRPr="00FF472C" w:rsidRDefault="00627866" w:rsidP="00893C78">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rsidR="00627866" w:rsidRPr="00FF472C" w:rsidRDefault="00627866" w:rsidP="00893C78">
      <w:pPr>
        <w:spacing w:after="0" w:line="240" w:lineRule="auto"/>
        <w:jc w:val="both"/>
        <w:rPr>
          <w:b/>
          <w:u w:val="single"/>
        </w:rPr>
      </w:pPr>
    </w:p>
    <w:p w:rsidR="00627866" w:rsidRDefault="00627866" w:rsidP="00627866">
      <w:pPr>
        <w:pStyle w:val="ListParagraph"/>
        <w:numPr>
          <w:ilvl w:val="0"/>
          <w:numId w:val="15"/>
        </w:numPr>
        <w:spacing w:after="200" w:line="276" w:lineRule="auto"/>
        <w:jc w:val="both"/>
      </w:pPr>
      <w:r w:rsidRPr="00B872A1">
        <w:t xml:space="preserve">We are </w:t>
      </w:r>
      <w:r w:rsidR="00F36A2E">
        <w:rPr>
          <w:b/>
          <w:i/>
        </w:rPr>
        <w:t>Stuart Bathurst Catholic High School</w:t>
      </w:r>
      <w:r>
        <w:rPr>
          <w:b/>
          <w:i/>
        </w:rPr>
        <w:t>, part of St John Bosco Catholic Academy. T</w:t>
      </w:r>
      <w:r w:rsidRPr="00B872A1">
        <w:rPr>
          <w:b/>
          <w:i/>
        </w:rPr>
        <w:t>he academy trust company is the data controller</w:t>
      </w:r>
      <w:r w:rsidRPr="00B872A1">
        <w:t>.</w:t>
      </w:r>
    </w:p>
    <w:p w:rsidR="00627866" w:rsidRPr="00B872A1" w:rsidRDefault="00627866" w:rsidP="00893C78">
      <w:pPr>
        <w:pStyle w:val="ListParagraph"/>
        <w:ind w:left="1080"/>
        <w:jc w:val="both"/>
      </w:pPr>
    </w:p>
    <w:p w:rsidR="00627866" w:rsidRDefault="00627866" w:rsidP="00627866">
      <w:pPr>
        <w:pStyle w:val="ListParagraph"/>
        <w:numPr>
          <w:ilvl w:val="0"/>
          <w:numId w:val="15"/>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with </w:t>
      </w:r>
      <w:r>
        <w:t>St John’s Catholic Academy and Birmingham Diocese</w:t>
      </w:r>
      <w:r w:rsidRPr="00B872A1">
        <w:t xml:space="preserve"> with whom we may be required to share the information you have provided on this form.</w:t>
      </w:r>
    </w:p>
    <w:p w:rsidR="00627866" w:rsidRPr="00B5457A" w:rsidRDefault="00627866" w:rsidP="00893C78">
      <w:pPr>
        <w:pStyle w:val="ListParagraph"/>
      </w:pPr>
    </w:p>
    <w:p w:rsidR="00627866" w:rsidRPr="00C82551" w:rsidRDefault="00627866" w:rsidP="00627866">
      <w:pPr>
        <w:pStyle w:val="ListParagraph"/>
        <w:numPr>
          <w:ilvl w:val="0"/>
          <w:numId w:val="15"/>
        </w:numPr>
        <w:spacing w:after="200" w:line="276" w:lineRule="auto"/>
        <w:jc w:val="both"/>
      </w:pPr>
      <w:r w:rsidRPr="00C82551">
        <w:t xml:space="preserve">The person responsible for data protection within our organisation is YOUR IG and you can contact them with any questions relating to our handling of your data.  </w:t>
      </w:r>
    </w:p>
    <w:p w:rsidR="00627866" w:rsidRDefault="00627866" w:rsidP="00627866">
      <w:pPr>
        <w:pStyle w:val="ListParagraph"/>
        <w:numPr>
          <w:ilvl w:val="0"/>
          <w:numId w:val="15"/>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rsidR="00627866" w:rsidRPr="00B5457A" w:rsidRDefault="00627866" w:rsidP="00893C78">
      <w:pPr>
        <w:pStyle w:val="ListParagraph"/>
      </w:pPr>
    </w:p>
    <w:p w:rsidR="00627866" w:rsidRDefault="00627866" w:rsidP="00627866">
      <w:pPr>
        <w:pStyle w:val="ListParagraph"/>
        <w:numPr>
          <w:ilvl w:val="0"/>
          <w:numId w:val="15"/>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4"/>
      </w:r>
      <w:r w:rsidRPr="00B5457A">
        <w:t xml:space="preserve">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5"/>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We will keep a record of your consent as evidence that we have obtained your consent to collect and process the data you have provided on this form.</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lastRenderedPageBreak/>
        <w:t>You have the right to withdraw your consent at any time and can do so by informing our organisation’s Data Protection Officer (see paragraph 3 above) that you wish to withdraw your consent.</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rsidRPr="00705AF8">
        <w:t>To read about your individual rights</w:t>
      </w:r>
      <w:r>
        <w:t xml:space="preserve"> you can refer to our fair processing notice and data protection policies.</w:t>
      </w:r>
    </w:p>
    <w:p w:rsidR="00627866" w:rsidRPr="00705AF8" w:rsidRDefault="00627866" w:rsidP="00893C78">
      <w:pPr>
        <w:pStyle w:val="ListParagraph"/>
      </w:pPr>
    </w:p>
    <w:p w:rsidR="00627866" w:rsidRDefault="00627866" w:rsidP="00627866">
      <w:pPr>
        <w:pStyle w:val="ListParagraph"/>
        <w:numPr>
          <w:ilvl w:val="0"/>
          <w:numId w:val="15"/>
        </w:numPr>
        <w:spacing w:after="200" w:line="276" w:lineRule="auto"/>
        <w:jc w:val="both"/>
      </w:pPr>
      <w:r>
        <w:t>T</w:t>
      </w:r>
      <w:r w:rsidRPr="00705AF8">
        <w:t xml:space="preserve">o complain about how we have collected and processed the information you have provided on this form, you can make a complaint to our organisation </w:t>
      </w:r>
      <w:r>
        <w:t>by letter or email.</w:t>
      </w:r>
      <w:r w:rsidRPr="00705AF8">
        <w:t xml:space="preserve"> If you are unhappy with how your complaint has been handled you can contact the Information Commissioners Office via their website at</w:t>
      </w:r>
      <w:r>
        <w:t xml:space="preserve"> </w:t>
      </w:r>
      <w:hyperlink r:id="rId21" w:history="1">
        <w:r w:rsidRPr="005F03EC">
          <w:rPr>
            <w:rStyle w:val="Hyperlink"/>
          </w:rPr>
          <w:t>www.ico.org.uk</w:t>
        </w:r>
      </w:hyperlink>
      <w:r>
        <w:t xml:space="preserve">. </w:t>
      </w:r>
    </w:p>
    <w:p w:rsidR="00627866" w:rsidRPr="00705AF8" w:rsidRDefault="00627866" w:rsidP="00893C78">
      <w:pPr>
        <w:pStyle w:val="ListParagraph"/>
      </w:pPr>
    </w:p>
    <w:p w:rsidR="00627866" w:rsidRDefault="00627866" w:rsidP="00893C78">
      <w:pPr>
        <w:jc w:val="both"/>
        <w:rPr>
          <w:b/>
          <w:u w:val="single"/>
        </w:rPr>
      </w:pPr>
      <w:r w:rsidRPr="00705AF8">
        <w:rPr>
          <w:b/>
          <w:u w:val="single"/>
        </w:rPr>
        <w:t>Request for your consent</w:t>
      </w:r>
    </w:p>
    <w:p w:rsidR="00627866" w:rsidRDefault="00627866" w:rsidP="00893C78">
      <w:pPr>
        <w:jc w:val="both"/>
      </w:pPr>
      <w:r>
        <w:t>Please ensure that you read paragraphs 1-13 above and raise any relevant questions before providing your consent below:</w:t>
      </w:r>
    </w:p>
    <w:p w:rsidR="00627866" w:rsidRDefault="00627866" w:rsidP="00627866">
      <w:pPr>
        <w:pStyle w:val="ListParagraph"/>
        <w:numPr>
          <w:ilvl w:val="0"/>
          <w:numId w:val="16"/>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Please check this box if you have any objection to our collecting and processing your personal information as described in paragraphs 1-11 above: </w:t>
      </w:r>
      <w:sdt>
        <w:sdt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Default="00627866" w:rsidP="00627866">
      <w:pPr>
        <w:pStyle w:val="ListParagraph"/>
        <w:numPr>
          <w:ilvl w:val="0"/>
          <w:numId w:val="16"/>
        </w:numPr>
        <w:spacing w:after="200" w:line="276" w:lineRule="auto"/>
        <w:jc w:val="both"/>
      </w:pPr>
      <w:r>
        <w:t xml:space="preserve">I agree to my personal data being shared as stated in paragraphs 2, 6 and 7 above: </w:t>
      </w:r>
    </w:p>
    <w:p w:rsidR="00627866" w:rsidRDefault="00627866" w:rsidP="00893C78">
      <w:pPr>
        <w:pStyle w:val="ListParagraph"/>
        <w:jc w:val="both"/>
      </w:pPr>
      <w:r>
        <w:t xml:space="preserve">Yes </w:t>
      </w:r>
      <w:sdt>
        <w:sdt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rsidR="00627866" w:rsidRPr="00705AF8" w:rsidRDefault="00627866" w:rsidP="00893C78">
      <w:pPr>
        <w:jc w:val="both"/>
      </w:pPr>
    </w:p>
    <w:bookmarkEnd w:id="99"/>
    <w:p w:rsidR="001D52F7" w:rsidRPr="001D52F7" w:rsidRDefault="001D52F7" w:rsidP="00BF3AC1">
      <w:pPr>
        <w:jc w:val="both"/>
      </w:pPr>
    </w:p>
    <w:sectPr w:rsidR="001D52F7" w:rsidRPr="001D52F7" w:rsidSect="00A16C0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A2E" w:rsidRDefault="00F36A2E" w:rsidP="00BF3AC1">
      <w:pPr>
        <w:spacing w:after="0" w:line="240" w:lineRule="auto"/>
      </w:pPr>
      <w:r>
        <w:separator/>
      </w:r>
    </w:p>
  </w:endnote>
  <w:endnote w:type="continuationSeparator" w:id="0">
    <w:p w:rsidR="00F36A2E" w:rsidRDefault="00F36A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2E" w:rsidRDefault="00F3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2E" w:rsidRDefault="00F36A2E">
    <w:pPr>
      <w:pStyle w:val="Footer"/>
      <w:rPr>
        <w:sz w:val="18"/>
        <w:szCs w:val="18"/>
      </w:rPr>
    </w:pPr>
    <w:r>
      <w:rPr>
        <w:sz w:val="18"/>
        <w:szCs w:val="18"/>
      </w:rPr>
      <w:t>Model Application Form – Teacher – September 2013 – updated December 2020</w:t>
    </w:r>
  </w:p>
  <w:p w:rsidR="00F36A2E" w:rsidRPr="00BF3AC1" w:rsidRDefault="00F36A2E">
    <w:pPr>
      <w:pStyle w:val="Footer"/>
      <w:rPr>
        <w:sz w:val="18"/>
        <w:szCs w:val="18"/>
      </w:rPr>
    </w:pPr>
    <w:r>
      <w:rPr>
        <w:sz w:val="18"/>
        <w:szCs w:val="18"/>
      </w:rPr>
      <w:t>THE CATHOLIC EDUCATION SERVICE ©</w:t>
    </w:r>
  </w:p>
  <w:p w:rsidR="00F36A2E" w:rsidRDefault="00F36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2E" w:rsidRDefault="00F3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A2E" w:rsidRDefault="00F36A2E" w:rsidP="00BF3AC1">
      <w:pPr>
        <w:spacing w:after="0" w:line="240" w:lineRule="auto"/>
      </w:pPr>
      <w:r>
        <w:separator/>
      </w:r>
    </w:p>
  </w:footnote>
  <w:footnote w:type="continuationSeparator" w:id="0">
    <w:p w:rsidR="00F36A2E" w:rsidRDefault="00F36A2E" w:rsidP="00BF3AC1">
      <w:pPr>
        <w:spacing w:after="0" w:line="240" w:lineRule="auto"/>
      </w:pPr>
      <w:r>
        <w:continuationSeparator/>
      </w:r>
    </w:p>
  </w:footnote>
  <w:footnote w:id="1">
    <w:p w:rsidR="00F36A2E" w:rsidRPr="00643D67" w:rsidRDefault="00F36A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rsidR="00F36A2E" w:rsidRPr="00643D67" w:rsidRDefault="00F36A2E"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rsidR="00F36A2E" w:rsidRPr="00643D67" w:rsidRDefault="00F36A2E" w:rsidP="00893C7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4">
    <w:p w:rsidR="00F36A2E" w:rsidRPr="00FF472C" w:rsidRDefault="00F36A2E" w:rsidP="00893C78">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5">
    <w:p w:rsidR="00F36A2E" w:rsidRPr="004412D3" w:rsidRDefault="00F36A2E" w:rsidP="00893C78">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2E" w:rsidRDefault="00F36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F36A2E" w:rsidRDefault="00F36A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F36A2E" w:rsidRDefault="00F36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2E" w:rsidRDefault="00F36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5"/>
  </w:num>
  <w:num w:numId="8">
    <w:abstractNumId w:val="12"/>
  </w:num>
  <w:num w:numId="9">
    <w:abstractNumId w:val="9"/>
  </w:num>
  <w:num w:numId="10">
    <w:abstractNumId w:val="10"/>
  </w:num>
  <w:num w:numId="11">
    <w:abstractNumId w:val="1"/>
  </w:num>
  <w:num w:numId="12">
    <w:abstractNumId w:val="11"/>
  </w:num>
  <w:num w:numId="13">
    <w:abstractNumId w:val="2"/>
  </w:num>
  <w:num w:numId="14">
    <w:abstractNumId w:val="7"/>
  </w:num>
  <w:num w:numId="15">
    <w:abstractNumId w:val="0"/>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19B9"/>
    <w:rsid w:val="00056707"/>
    <w:rsid w:val="00067AE4"/>
    <w:rsid w:val="0007048A"/>
    <w:rsid w:val="00085837"/>
    <w:rsid w:val="000A2B50"/>
    <w:rsid w:val="000A5E4B"/>
    <w:rsid w:val="00115CE2"/>
    <w:rsid w:val="0017243E"/>
    <w:rsid w:val="001A668E"/>
    <w:rsid w:val="001A741A"/>
    <w:rsid w:val="001B2931"/>
    <w:rsid w:val="001D52F7"/>
    <w:rsid w:val="001D7A5D"/>
    <w:rsid w:val="001E0646"/>
    <w:rsid w:val="001F0E8A"/>
    <w:rsid w:val="0023574D"/>
    <w:rsid w:val="00255B2E"/>
    <w:rsid w:val="00263419"/>
    <w:rsid w:val="002956CB"/>
    <w:rsid w:val="002B2404"/>
    <w:rsid w:val="002D54AA"/>
    <w:rsid w:val="002E63EB"/>
    <w:rsid w:val="00331A6A"/>
    <w:rsid w:val="00333353"/>
    <w:rsid w:val="00334262"/>
    <w:rsid w:val="00351A54"/>
    <w:rsid w:val="003647C4"/>
    <w:rsid w:val="0038694B"/>
    <w:rsid w:val="00387F87"/>
    <w:rsid w:val="003A1E93"/>
    <w:rsid w:val="003A6302"/>
    <w:rsid w:val="003B39DD"/>
    <w:rsid w:val="003D2547"/>
    <w:rsid w:val="00424F13"/>
    <w:rsid w:val="00491FBC"/>
    <w:rsid w:val="00530334"/>
    <w:rsid w:val="005A328A"/>
    <w:rsid w:val="005A5FE5"/>
    <w:rsid w:val="005B5FE2"/>
    <w:rsid w:val="005D62F8"/>
    <w:rsid w:val="00613974"/>
    <w:rsid w:val="006219F3"/>
    <w:rsid w:val="00627866"/>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93C78"/>
    <w:rsid w:val="008B23CC"/>
    <w:rsid w:val="008E2215"/>
    <w:rsid w:val="00915350"/>
    <w:rsid w:val="00922CFD"/>
    <w:rsid w:val="00956B73"/>
    <w:rsid w:val="009657E5"/>
    <w:rsid w:val="009F162F"/>
    <w:rsid w:val="00A16C0F"/>
    <w:rsid w:val="00A512C4"/>
    <w:rsid w:val="00A70437"/>
    <w:rsid w:val="00A7044F"/>
    <w:rsid w:val="00A92554"/>
    <w:rsid w:val="00A940F2"/>
    <w:rsid w:val="00AB37E3"/>
    <w:rsid w:val="00AD17A2"/>
    <w:rsid w:val="00AE1E72"/>
    <w:rsid w:val="00B2283D"/>
    <w:rsid w:val="00B45A58"/>
    <w:rsid w:val="00B87D16"/>
    <w:rsid w:val="00BA20DC"/>
    <w:rsid w:val="00BF1682"/>
    <w:rsid w:val="00BF3AC1"/>
    <w:rsid w:val="00C04AA2"/>
    <w:rsid w:val="00C14431"/>
    <w:rsid w:val="00C62537"/>
    <w:rsid w:val="00C637F0"/>
    <w:rsid w:val="00CA04FD"/>
    <w:rsid w:val="00CA198A"/>
    <w:rsid w:val="00CF0269"/>
    <w:rsid w:val="00CF0682"/>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36A2E"/>
    <w:rsid w:val="00F712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1EC6"/>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627866"/>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62786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627866"/>
    <w:pPr>
      <w:keepNext/>
      <w:keepLines/>
      <w:numPr>
        <w:numId w:val="11"/>
      </w:numPr>
      <w:spacing w:before="360" w:after="120" w:line="288" w:lineRule="auto"/>
    </w:pPr>
    <w:rPr>
      <w:rFonts w:ascii="Arial" w:eastAsia="Calibri" w:hAnsi="Arial" w:cs="Arial"/>
      <w:b/>
      <w:i/>
      <w:caps/>
      <w:lang w:val="en-US"/>
    </w:rPr>
  </w:style>
  <w:style w:type="character" w:styleId="FollowedHyperlink">
    <w:name w:val="FollowedHyperlink"/>
    <w:basedOn w:val="DefaultParagraphFont"/>
    <w:uiPriority w:val="99"/>
    <w:semiHidden/>
    <w:unhideWhenUsed/>
    <w:rsid w:val="00F712C3"/>
    <w:rPr>
      <w:color w:val="954F72" w:themeColor="followedHyperlink"/>
      <w:u w:val="single"/>
    </w:rPr>
  </w:style>
  <w:style w:type="paragraph" w:customStyle="1" w:styleId="msonormal0">
    <w:name w:val="msonormal"/>
    <w:basedOn w:val="Normal"/>
    <w:rsid w:val="00F712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660">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s://www.gov.uk/government/publications/new-guidance-on-the-rehabilitation-of-offenders-act-19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853CC7-FEFA-4F87-A1E9-49B094E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Rai</cp:lastModifiedBy>
  <cp:revision>3</cp:revision>
  <cp:lastPrinted>2023-06-13T14:39:00Z</cp:lastPrinted>
  <dcterms:created xsi:type="dcterms:W3CDTF">2023-06-13T14:30:00Z</dcterms:created>
  <dcterms:modified xsi:type="dcterms:W3CDTF">2023-06-13T15:36:00Z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