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B5BF3" w14:textId="77777777" w:rsidR="00775512" w:rsidRDefault="00775512"/>
    <w:p w14:paraId="4A8D68BD" w14:textId="77777777" w:rsidR="0077551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color w:val="000000" w:themeColor="text1"/>
          <w:kern w:val="24"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01AE87A6" wp14:editId="1F96A2C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19800" cy="2073910"/>
            <wp:effectExtent l="0" t="0" r="0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07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7EF68" w14:textId="77777777" w:rsidR="0077551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color w:val="000000" w:themeColor="text1"/>
          <w:kern w:val="24"/>
          <w:sz w:val="36"/>
          <w:szCs w:val="36"/>
          <w:lang w:val="en-US"/>
        </w:rPr>
      </w:pPr>
    </w:p>
    <w:p w14:paraId="1BA82CF8" w14:textId="77777777" w:rsidR="0077551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color w:val="000000" w:themeColor="text1"/>
          <w:kern w:val="24"/>
          <w:sz w:val="36"/>
          <w:szCs w:val="36"/>
          <w:lang w:val="en-US"/>
        </w:rPr>
      </w:pPr>
    </w:p>
    <w:p w14:paraId="1DD1E4D0" w14:textId="77777777" w:rsidR="0077551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color w:val="000000" w:themeColor="text1"/>
          <w:kern w:val="24"/>
          <w:sz w:val="36"/>
          <w:szCs w:val="36"/>
          <w:lang w:val="en-US"/>
        </w:rPr>
      </w:pPr>
    </w:p>
    <w:p w14:paraId="1843B451" w14:textId="77777777" w:rsidR="0077551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color w:val="000000" w:themeColor="text1"/>
          <w:kern w:val="24"/>
          <w:sz w:val="36"/>
          <w:szCs w:val="36"/>
          <w:lang w:val="en-US"/>
        </w:rPr>
      </w:pPr>
    </w:p>
    <w:p w14:paraId="7869361A" w14:textId="77777777" w:rsidR="00775512" w:rsidRPr="00310052" w:rsidRDefault="00775512" w:rsidP="00775512">
      <w:pPr>
        <w:pStyle w:val="NormalWeb"/>
        <w:spacing w:before="0" w:beforeAutospacing="0" w:after="0" w:afterAutospacing="0"/>
        <w:jc w:val="center"/>
        <w:rPr>
          <w:rFonts w:ascii="Source Sans Pro Light" w:eastAsiaTheme="minorEastAsia" w:hAnsi="Source Sans Pro Light" w:cstheme="minorBidi"/>
          <w:color w:val="000000" w:themeColor="text1"/>
          <w:kern w:val="24"/>
          <w:sz w:val="96"/>
          <w:szCs w:val="36"/>
          <w:lang w:val="en-US"/>
        </w:rPr>
      </w:pPr>
      <w:r w:rsidRPr="00310052">
        <w:rPr>
          <w:rFonts w:ascii="Source Sans Pro Light" w:eastAsiaTheme="minorEastAsia" w:hAnsi="Source Sans Pro Light" w:cstheme="minorBidi"/>
          <w:color w:val="000000" w:themeColor="text1"/>
          <w:kern w:val="24"/>
          <w:sz w:val="96"/>
          <w:szCs w:val="36"/>
          <w:lang w:val="en-US"/>
        </w:rPr>
        <w:t>Religious Education</w:t>
      </w:r>
    </w:p>
    <w:p w14:paraId="774D89DD" w14:textId="77777777" w:rsidR="00775512" w:rsidRPr="00310052" w:rsidRDefault="00775512" w:rsidP="00775512">
      <w:pPr>
        <w:pStyle w:val="NormalWeb"/>
        <w:spacing w:before="0" w:beforeAutospacing="0" w:after="0" w:afterAutospacing="0"/>
        <w:jc w:val="center"/>
        <w:rPr>
          <w:rFonts w:ascii="Source Sans Pro Light" w:eastAsiaTheme="minorEastAsia" w:hAnsi="Source Sans Pro Light" w:cstheme="minorBidi"/>
          <w:color w:val="000000" w:themeColor="text1"/>
          <w:kern w:val="24"/>
          <w:sz w:val="96"/>
          <w:szCs w:val="36"/>
          <w:lang w:val="en-US"/>
        </w:rPr>
      </w:pPr>
      <w:r w:rsidRPr="00310052">
        <w:rPr>
          <w:rFonts w:ascii="Source Sans Pro Light" w:eastAsiaTheme="minorEastAsia" w:hAnsi="Source Sans Pro Light" w:cstheme="minorBidi"/>
          <w:color w:val="000000" w:themeColor="text1"/>
          <w:kern w:val="24"/>
          <w:sz w:val="96"/>
          <w:szCs w:val="36"/>
          <w:lang w:val="en-US"/>
        </w:rPr>
        <w:t>Sin and Forgiveness</w:t>
      </w:r>
    </w:p>
    <w:p w14:paraId="74AEDE64" w14:textId="77777777" w:rsidR="00775512" w:rsidRDefault="00775512" w:rsidP="00775512">
      <w:pPr>
        <w:pStyle w:val="NormalWeb"/>
        <w:spacing w:before="0" w:beforeAutospacing="0" w:after="0" w:afterAutospacing="0"/>
        <w:jc w:val="center"/>
        <w:rPr>
          <w:rFonts w:ascii="Source Sans Pro Light" w:eastAsiaTheme="minorEastAsia" w:hAnsi="Source Sans Pro Light" w:cstheme="minorBidi"/>
          <w:color w:val="000000" w:themeColor="text1"/>
          <w:kern w:val="24"/>
          <w:sz w:val="96"/>
          <w:szCs w:val="36"/>
          <w:lang w:val="en-US"/>
        </w:rPr>
      </w:pPr>
      <w:r w:rsidRPr="00310052">
        <w:rPr>
          <w:rFonts w:ascii="Source Sans Pro Light" w:eastAsiaTheme="minorEastAsia" w:hAnsi="Source Sans Pro Light" w:cstheme="minorBidi"/>
          <w:color w:val="000000" w:themeColor="text1"/>
          <w:kern w:val="24"/>
          <w:sz w:val="96"/>
          <w:szCs w:val="36"/>
          <w:lang w:val="en-US"/>
        </w:rPr>
        <w:t>Exam Question Plans.</w:t>
      </w:r>
    </w:p>
    <w:p w14:paraId="73968CF3" w14:textId="77777777" w:rsidR="00775512" w:rsidRDefault="00775512" w:rsidP="00775512">
      <w:pPr>
        <w:pStyle w:val="NormalWeb"/>
        <w:spacing w:before="0" w:beforeAutospacing="0" w:after="0" w:afterAutospacing="0"/>
        <w:jc w:val="center"/>
        <w:rPr>
          <w:rFonts w:ascii="Source Sans Pro Light" w:eastAsiaTheme="minorEastAsia" w:hAnsi="Source Sans Pro Light" w:cstheme="minorBidi"/>
          <w:color w:val="000000" w:themeColor="text1"/>
          <w:kern w:val="24"/>
          <w:sz w:val="96"/>
          <w:szCs w:val="36"/>
          <w:lang w:val="en-US"/>
        </w:rPr>
      </w:pPr>
    </w:p>
    <w:p w14:paraId="71AA3265" w14:textId="77777777" w:rsidR="00775512" w:rsidRDefault="00775512" w:rsidP="00775512">
      <w:pPr>
        <w:pStyle w:val="NormalWeb"/>
        <w:spacing w:before="0" w:beforeAutospacing="0" w:after="0" w:afterAutospacing="0"/>
        <w:jc w:val="center"/>
        <w:rPr>
          <w:rFonts w:ascii="Source Sans Pro Light" w:eastAsiaTheme="minorEastAsia" w:hAnsi="Source Sans Pro Light" w:cstheme="minorBidi"/>
          <w:color w:val="000000" w:themeColor="text1"/>
          <w:kern w:val="24"/>
          <w:sz w:val="96"/>
          <w:szCs w:val="36"/>
          <w:lang w:val="en-US"/>
        </w:rPr>
      </w:pPr>
    </w:p>
    <w:p w14:paraId="295C5117" w14:textId="77777777" w:rsidR="00775512" w:rsidRDefault="00775512" w:rsidP="00775512">
      <w:pPr>
        <w:pStyle w:val="NormalWeb"/>
        <w:spacing w:before="0" w:beforeAutospacing="0" w:after="0" w:afterAutospacing="0"/>
        <w:jc w:val="center"/>
        <w:rPr>
          <w:rFonts w:ascii="Source Sans Pro Light" w:eastAsiaTheme="minorEastAsia" w:hAnsi="Source Sans Pro Light" w:cstheme="minorBidi"/>
          <w:color w:val="000000" w:themeColor="text1"/>
          <w:kern w:val="24"/>
          <w:sz w:val="96"/>
          <w:szCs w:val="36"/>
          <w:lang w:val="en-US"/>
        </w:rPr>
      </w:pPr>
    </w:p>
    <w:p w14:paraId="559FB7B2" w14:textId="77777777" w:rsidR="00775512" w:rsidRDefault="00775512" w:rsidP="00775512">
      <w:pPr>
        <w:pStyle w:val="NormalWeb"/>
        <w:spacing w:before="0" w:beforeAutospacing="0" w:after="0" w:afterAutospacing="0"/>
        <w:jc w:val="center"/>
        <w:rPr>
          <w:rFonts w:ascii="Source Sans Pro Light" w:eastAsiaTheme="minorEastAsia" w:hAnsi="Source Sans Pro Light" w:cstheme="minorBidi"/>
          <w:color w:val="000000" w:themeColor="text1"/>
          <w:kern w:val="24"/>
          <w:sz w:val="96"/>
          <w:szCs w:val="36"/>
          <w:lang w:val="en-US"/>
        </w:rPr>
      </w:pPr>
    </w:p>
    <w:p w14:paraId="6B57076C" w14:textId="77777777" w:rsidR="0077551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</w:pPr>
    </w:p>
    <w:p w14:paraId="04C49953" w14:textId="77777777" w:rsidR="0077551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</w:pPr>
    </w:p>
    <w:p w14:paraId="1EEEDAD8" w14:textId="77777777" w:rsidR="0077551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b/>
          <w:color w:val="000000" w:themeColor="text1"/>
          <w:kern w:val="24"/>
          <w:sz w:val="32"/>
          <w:szCs w:val="36"/>
          <w:u w:val="single"/>
          <w:lang w:val="en-US"/>
        </w:rPr>
      </w:pPr>
    </w:p>
    <w:p w14:paraId="71ED6872" w14:textId="77777777" w:rsidR="0077551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b/>
          <w:color w:val="000000" w:themeColor="text1"/>
          <w:kern w:val="24"/>
          <w:sz w:val="32"/>
          <w:szCs w:val="36"/>
          <w:u w:val="single"/>
          <w:lang w:val="en-US"/>
        </w:rPr>
      </w:pPr>
    </w:p>
    <w:p w14:paraId="3AC9A5E4" w14:textId="77777777" w:rsidR="0077551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b/>
          <w:color w:val="000000" w:themeColor="text1"/>
          <w:kern w:val="24"/>
          <w:sz w:val="32"/>
          <w:szCs w:val="36"/>
          <w:u w:val="single"/>
          <w:lang w:val="en-US"/>
        </w:rPr>
      </w:pPr>
    </w:p>
    <w:p w14:paraId="053AA59A" w14:textId="3BCCCC62" w:rsidR="00775512" w:rsidRPr="0031005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b/>
          <w:color w:val="000000" w:themeColor="text1"/>
          <w:kern w:val="24"/>
          <w:sz w:val="32"/>
          <w:szCs w:val="36"/>
          <w:u w:val="single"/>
          <w:lang w:val="en-US"/>
        </w:rPr>
      </w:pPr>
      <w:bookmarkStart w:id="0" w:name="_GoBack"/>
      <w:bookmarkEnd w:id="0"/>
      <w:r w:rsidRPr="00310052">
        <w:rPr>
          <w:rFonts w:ascii="Source Sans Pro Light" w:eastAsiaTheme="minorEastAsia" w:hAnsi="Source Sans Pro Light" w:cstheme="minorBidi"/>
          <w:b/>
          <w:color w:val="000000" w:themeColor="text1"/>
          <w:kern w:val="24"/>
          <w:sz w:val="32"/>
          <w:szCs w:val="36"/>
          <w:u w:val="single"/>
          <w:lang w:val="en-US"/>
        </w:rPr>
        <w:t xml:space="preserve">Purpose of this session: </w:t>
      </w:r>
    </w:p>
    <w:p w14:paraId="35EFAB03" w14:textId="77777777" w:rsidR="00775512" w:rsidRDefault="00775512" w:rsidP="0077551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</w:pPr>
      <w:r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  <w:t xml:space="preserve">Exploring exam skills. </w:t>
      </w:r>
    </w:p>
    <w:p w14:paraId="4680500E" w14:textId="77777777" w:rsidR="00775512" w:rsidRDefault="00775512" w:rsidP="0077551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</w:pPr>
      <w:r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  <w:t xml:space="preserve">Understanding how to use plans to help your revision. </w:t>
      </w:r>
    </w:p>
    <w:p w14:paraId="438C0B3E" w14:textId="77777777" w:rsidR="0077551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</w:pPr>
    </w:p>
    <w:p w14:paraId="6E982169" w14:textId="77777777" w:rsidR="00775512" w:rsidRPr="0031005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b/>
          <w:color w:val="000000" w:themeColor="text1"/>
          <w:kern w:val="24"/>
          <w:sz w:val="32"/>
          <w:szCs w:val="36"/>
          <w:u w:val="single"/>
          <w:lang w:val="en-US"/>
        </w:rPr>
      </w:pPr>
      <w:r w:rsidRPr="00310052">
        <w:rPr>
          <w:rFonts w:ascii="Source Sans Pro Light" w:eastAsiaTheme="minorEastAsia" w:hAnsi="Source Sans Pro Light" w:cstheme="minorBidi"/>
          <w:b/>
          <w:color w:val="000000" w:themeColor="text1"/>
          <w:kern w:val="24"/>
          <w:sz w:val="32"/>
          <w:szCs w:val="36"/>
          <w:u w:val="single"/>
          <w:lang w:val="en-US"/>
        </w:rPr>
        <w:t xml:space="preserve">Types of exam questions: </w:t>
      </w:r>
    </w:p>
    <w:p w14:paraId="5D46BBD1" w14:textId="77777777" w:rsidR="0077551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</w:pPr>
      <w:r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  <w:t xml:space="preserve">2,5,8 and </w:t>
      </w:r>
      <w:proofErr w:type="gramStart"/>
      <w:r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  <w:t>15 mark</w:t>
      </w:r>
      <w:proofErr w:type="gramEnd"/>
      <w:r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  <w:t xml:space="preserve"> questions will be asked in the exam. </w:t>
      </w:r>
    </w:p>
    <w:p w14:paraId="7DA038BC" w14:textId="77777777" w:rsidR="0077551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</w:pPr>
    </w:p>
    <w:p w14:paraId="06AD6F26" w14:textId="77777777" w:rsidR="00775512" w:rsidRPr="009B2B37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b/>
          <w:color w:val="000000" w:themeColor="text1"/>
          <w:kern w:val="24"/>
          <w:sz w:val="32"/>
          <w:szCs w:val="36"/>
          <w:u w:val="single"/>
          <w:lang w:val="en-US"/>
        </w:rPr>
      </w:pPr>
      <w:proofErr w:type="gramStart"/>
      <w:r w:rsidRPr="009B2B37">
        <w:rPr>
          <w:rFonts w:ascii="Source Sans Pro Light" w:eastAsiaTheme="minorEastAsia" w:hAnsi="Source Sans Pro Light" w:cstheme="minorBidi"/>
          <w:b/>
          <w:color w:val="000000" w:themeColor="text1"/>
          <w:kern w:val="24"/>
          <w:sz w:val="32"/>
          <w:szCs w:val="36"/>
          <w:u w:val="single"/>
          <w:lang w:val="en-US"/>
        </w:rPr>
        <w:t>2 mark</w:t>
      </w:r>
      <w:proofErr w:type="gramEnd"/>
      <w:r w:rsidRPr="009B2B37">
        <w:rPr>
          <w:rFonts w:ascii="Source Sans Pro Light" w:eastAsiaTheme="minorEastAsia" w:hAnsi="Source Sans Pro Light" w:cstheme="minorBidi"/>
          <w:b/>
          <w:color w:val="000000" w:themeColor="text1"/>
          <w:kern w:val="24"/>
          <w:sz w:val="32"/>
          <w:szCs w:val="36"/>
          <w:u w:val="single"/>
          <w:lang w:val="en-US"/>
        </w:rPr>
        <w:t xml:space="preserve"> questions.</w:t>
      </w:r>
    </w:p>
    <w:p w14:paraId="468DB92E" w14:textId="77777777" w:rsidR="0077551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</w:pPr>
      <w:r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  <w:t>Key concepts- learn off the definition.</w:t>
      </w:r>
    </w:p>
    <w:p w14:paraId="4605F247" w14:textId="77777777" w:rsidR="0077551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</w:pPr>
    </w:p>
    <w:p w14:paraId="6D2C5C17" w14:textId="77777777" w:rsidR="00775512" w:rsidRPr="009B2B37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b/>
          <w:color w:val="000000" w:themeColor="text1"/>
          <w:kern w:val="24"/>
          <w:sz w:val="32"/>
          <w:szCs w:val="36"/>
          <w:u w:val="single"/>
          <w:lang w:val="en-US"/>
        </w:rPr>
      </w:pPr>
      <w:r>
        <w:rPr>
          <w:rFonts w:ascii="Source Sans Pro Light" w:eastAsiaTheme="minorEastAsia" w:hAnsi="Source Sans Pro Light" w:cstheme="minorBidi"/>
          <w:b/>
          <w:color w:val="000000" w:themeColor="text1"/>
          <w:kern w:val="24"/>
          <w:sz w:val="32"/>
          <w:szCs w:val="36"/>
          <w:u w:val="single"/>
          <w:lang w:val="en-US"/>
        </w:rPr>
        <w:t xml:space="preserve">Describe- </w:t>
      </w:r>
      <w:proofErr w:type="gramStart"/>
      <w:r w:rsidRPr="009B2B37">
        <w:rPr>
          <w:rFonts w:ascii="Source Sans Pro Light" w:eastAsiaTheme="minorEastAsia" w:hAnsi="Source Sans Pro Light" w:cstheme="minorBidi"/>
          <w:b/>
          <w:color w:val="000000" w:themeColor="text1"/>
          <w:kern w:val="24"/>
          <w:sz w:val="32"/>
          <w:szCs w:val="36"/>
          <w:u w:val="single"/>
          <w:lang w:val="en-US"/>
        </w:rPr>
        <w:t>5 mark</w:t>
      </w:r>
      <w:proofErr w:type="gramEnd"/>
      <w:r w:rsidRPr="009B2B37">
        <w:rPr>
          <w:rFonts w:ascii="Source Sans Pro Light" w:eastAsiaTheme="minorEastAsia" w:hAnsi="Source Sans Pro Light" w:cstheme="minorBidi"/>
          <w:b/>
          <w:color w:val="000000" w:themeColor="text1"/>
          <w:kern w:val="24"/>
          <w:sz w:val="32"/>
          <w:szCs w:val="36"/>
          <w:u w:val="single"/>
          <w:lang w:val="en-US"/>
        </w:rPr>
        <w:t xml:space="preserve"> questions.</w:t>
      </w:r>
    </w:p>
    <w:p w14:paraId="59D5D770" w14:textId="77777777" w:rsidR="0077551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</w:pPr>
      <w:r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  <w:t xml:space="preserve">1 KISS paragraphs or 2 PEE paragraphs </w:t>
      </w:r>
    </w:p>
    <w:p w14:paraId="7BB6D1E7" w14:textId="77777777" w:rsidR="0077551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</w:pPr>
    </w:p>
    <w:p w14:paraId="2F9F928A" w14:textId="77777777" w:rsidR="00775512" w:rsidRPr="009B2B37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b/>
          <w:color w:val="000000" w:themeColor="text1"/>
          <w:kern w:val="24"/>
          <w:sz w:val="32"/>
          <w:szCs w:val="36"/>
          <w:u w:val="single"/>
          <w:lang w:val="en-US"/>
        </w:rPr>
      </w:pPr>
      <w:r>
        <w:rPr>
          <w:rFonts w:ascii="Source Sans Pro Light" w:eastAsiaTheme="minorEastAsia" w:hAnsi="Source Sans Pro Light" w:cstheme="minorBidi"/>
          <w:b/>
          <w:color w:val="000000" w:themeColor="text1"/>
          <w:kern w:val="24"/>
          <w:sz w:val="32"/>
          <w:szCs w:val="36"/>
          <w:u w:val="single"/>
          <w:lang w:val="en-US"/>
        </w:rPr>
        <w:t xml:space="preserve">Explain- </w:t>
      </w:r>
      <w:proofErr w:type="gramStart"/>
      <w:r w:rsidRPr="009B2B37">
        <w:rPr>
          <w:rFonts w:ascii="Source Sans Pro Light" w:eastAsiaTheme="minorEastAsia" w:hAnsi="Source Sans Pro Light" w:cstheme="minorBidi"/>
          <w:b/>
          <w:color w:val="000000" w:themeColor="text1"/>
          <w:kern w:val="24"/>
          <w:sz w:val="32"/>
          <w:szCs w:val="36"/>
          <w:u w:val="single"/>
          <w:lang w:val="en-US"/>
        </w:rPr>
        <w:t>8 mark</w:t>
      </w:r>
      <w:proofErr w:type="gramEnd"/>
      <w:r w:rsidRPr="009B2B37">
        <w:rPr>
          <w:rFonts w:ascii="Source Sans Pro Light" w:eastAsiaTheme="minorEastAsia" w:hAnsi="Source Sans Pro Light" w:cstheme="minorBidi"/>
          <w:b/>
          <w:color w:val="000000" w:themeColor="text1"/>
          <w:kern w:val="24"/>
          <w:sz w:val="32"/>
          <w:szCs w:val="36"/>
          <w:u w:val="single"/>
          <w:lang w:val="en-US"/>
        </w:rPr>
        <w:t xml:space="preserve"> questions.</w:t>
      </w:r>
    </w:p>
    <w:p w14:paraId="17C58948" w14:textId="77777777" w:rsidR="0077551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</w:pPr>
      <w:r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  <w:t>2 KISS paragraphs or 4 PEE paragraphs</w:t>
      </w:r>
    </w:p>
    <w:p w14:paraId="10305E22" w14:textId="77777777" w:rsidR="0077551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</w:pPr>
    </w:p>
    <w:p w14:paraId="2A980310" w14:textId="77777777" w:rsidR="00775512" w:rsidRPr="009B2B37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b/>
          <w:color w:val="000000" w:themeColor="text1"/>
          <w:kern w:val="24"/>
          <w:sz w:val="32"/>
          <w:szCs w:val="36"/>
          <w:u w:val="single"/>
          <w:lang w:val="en-US"/>
        </w:rPr>
      </w:pPr>
      <w:r>
        <w:rPr>
          <w:rFonts w:ascii="Source Sans Pro Light" w:eastAsiaTheme="minorEastAsia" w:hAnsi="Source Sans Pro Light" w:cstheme="minorBidi"/>
          <w:b/>
          <w:color w:val="000000" w:themeColor="text1"/>
          <w:kern w:val="24"/>
          <w:sz w:val="32"/>
          <w:szCs w:val="36"/>
          <w:u w:val="single"/>
          <w:lang w:val="en-US"/>
        </w:rPr>
        <w:t xml:space="preserve">Evaluate- </w:t>
      </w:r>
      <w:proofErr w:type="gramStart"/>
      <w:r w:rsidRPr="009B2B37">
        <w:rPr>
          <w:rFonts w:ascii="Source Sans Pro Light" w:eastAsiaTheme="minorEastAsia" w:hAnsi="Source Sans Pro Light" w:cstheme="minorBidi"/>
          <w:b/>
          <w:color w:val="000000" w:themeColor="text1"/>
          <w:kern w:val="24"/>
          <w:sz w:val="32"/>
          <w:szCs w:val="36"/>
          <w:u w:val="single"/>
          <w:lang w:val="en-US"/>
        </w:rPr>
        <w:t>15 mark</w:t>
      </w:r>
      <w:proofErr w:type="gramEnd"/>
      <w:r w:rsidRPr="009B2B37">
        <w:rPr>
          <w:rFonts w:ascii="Source Sans Pro Light" w:eastAsiaTheme="minorEastAsia" w:hAnsi="Source Sans Pro Light" w:cstheme="minorBidi"/>
          <w:b/>
          <w:color w:val="000000" w:themeColor="text1"/>
          <w:kern w:val="24"/>
          <w:sz w:val="32"/>
          <w:szCs w:val="36"/>
          <w:u w:val="single"/>
          <w:lang w:val="en-US"/>
        </w:rPr>
        <w:t xml:space="preserve"> questions.</w:t>
      </w:r>
    </w:p>
    <w:p w14:paraId="24BA45F2" w14:textId="77777777" w:rsidR="0077551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</w:pPr>
      <w:r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  <w:t>2 KISSJO paragraphs</w:t>
      </w:r>
    </w:p>
    <w:p w14:paraId="191A132F" w14:textId="77777777" w:rsidR="0077551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</w:pPr>
      <w:r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  <w:t>3 PEE arguments for and 3 PEE arguments against and a judgment (PEE opinion)</w:t>
      </w:r>
    </w:p>
    <w:p w14:paraId="185EA361" w14:textId="77777777" w:rsidR="00775512" w:rsidRPr="00310052" w:rsidRDefault="00775512" w:rsidP="00775512">
      <w:pPr>
        <w:pStyle w:val="NormalWeb"/>
        <w:spacing w:before="0" w:beforeAutospacing="0" w:after="0" w:afterAutospacing="0"/>
        <w:rPr>
          <w:rFonts w:ascii="Source Sans Pro Light" w:eastAsiaTheme="minorEastAsia" w:hAnsi="Source Sans Pro Light" w:cstheme="minorBidi"/>
          <w:color w:val="000000" w:themeColor="text1"/>
          <w:kern w:val="24"/>
          <w:sz w:val="32"/>
          <w:szCs w:val="36"/>
          <w:lang w:val="en-US"/>
        </w:rPr>
      </w:pPr>
    </w:p>
    <w:p w14:paraId="350022E5" w14:textId="3C0364A6" w:rsidR="008E19AF" w:rsidRDefault="008E19A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59F4D2" wp14:editId="2011D024">
                <wp:simplePos x="0" y="0"/>
                <wp:positionH relativeFrom="margin">
                  <wp:align>left</wp:align>
                </wp:positionH>
                <wp:positionV relativeFrom="paragraph">
                  <wp:posOffset>3230372</wp:posOffset>
                </wp:positionV>
                <wp:extent cx="6461760" cy="2840355"/>
                <wp:effectExtent l="0" t="0" r="15240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6BC69" w14:textId="77777777" w:rsidR="006E4347" w:rsidRPr="0075455B" w:rsidRDefault="006E4347" w:rsidP="008E19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 Catholic beliefs about forgiveness</w:t>
                            </w:r>
                            <w:r w:rsidRPr="0075455B">
                              <w:rPr>
                                <w:sz w:val="24"/>
                              </w:rPr>
                              <w:t>.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9F4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4.35pt;width:508.8pt;height:223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JwJAIAAEUEAAAOAAAAZHJzL2Uyb0RvYy54bWysU9uO2yAQfa/Uf0C8N3bSJJu14qy22aaq&#10;tL1Iu/0AjHGMCgwFEnv79Ttgb2q1farKA2KY4XDmzMz2pteKnIXzEkxJ57OcEmE41NIcS/rt8fBm&#10;Q4kPzNRMgRElfRKe3uxev9p2thALaEHVwhEEMb7obEnbEGyRZZ63QjM/AysMOhtwmgU03TGrHesQ&#10;XatskefrrANXWwdceI+3d4OT7hJ+0wgevjSNF4GokiK3kHaX9iru2W7LiqNjtpV8pMH+gYVm0uCn&#10;F6g7Fhg5OfkHlJbcgYcmzDjoDJpGcpFywGzm+W/ZPLTMipQLiuPtRSb//2D55/NXR2SNtaPEMI0l&#10;ehR9IO+gJ4uoTmd9gUEPFsNCj9cxMmbq7T3w754Y2LfMHMWtc9C1gtXIbh5fZpOnA46PIFX3CWr8&#10;hp0CJKC+cToCohgE0bFKT5fKRCocL9fL9fxqjS6OvsVmmb9drdIfrHh5bp0PHwRoEg8ldVj6BM/O&#10;9z5EOqx4CUn0Qcn6IJVKhjtWe+XImWGbHNIa0f00TBnSlfR6tVgNCkx9fgqRp/U3CC0D9ruSuqSb&#10;SxArom7vTZ26MTCphjNSVmYUMmo3qBj6qh8LU0H9hJI6GPoa5xAPLbiflHTY0yX1P07MCUrUR4Nl&#10;uZ4vl3EIkrFcXS3QcFNPNfUwwxGqpIGS4bgPaXCiYAZusXyNTMLGOg9MRq7Yq0nvca7iMEztFPVr&#10;+nfPAAAA//8DAFBLAwQUAAYACAAAACEA4LeYz98AAAAJAQAADwAAAGRycy9kb3ducmV2LnhtbEyP&#10;wU7DMBBE70j8g7VIXBC1CzRJQ5wKIYHgBm0FVzfeJhH2OthuGv4e9wTH0Yxm3lSryRo2og+9Iwnz&#10;mQCG1DjdUythu3m6LoCFqEgr4wgl/GCAVX1+VqlSuyO947iOLUslFEoloYtxKDkPTYdWhZkbkJK3&#10;d96qmKRvufbqmMqt4TdCZNyqntJCpwZ87LD5Wh+shOLuZfwMr7dvH022N8t4lY/P317Ky4vp4R5Y&#10;xCn+heGEn9ChTkw7dyAdmJGQjkQJC1HkwE62mOcZsJ2E5SITwOuK/39Q/wIAAP//AwBQSwECLQAU&#10;AAYACAAAACEAtoM4kv4AAADhAQAAEwAAAAAAAAAAAAAAAAAAAAAAW0NvbnRlbnRfVHlwZXNdLnht&#10;bFBLAQItABQABgAIAAAAIQA4/SH/1gAAAJQBAAALAAAAAAAAAAAAAAAAAC8BAABfcmVscy8ucmVs&#10;c1BLAQItABQABgAIAAAAIQCCiiJwJAIAAEUEAAAOAAAAAAAAAAAAAAAAAC4CAABkcnMvZTJvRG9j&#10;LnhtbFBLAQItABQABgAIAAAAIQDgt5jP3wAAAAkBAAAPAAAAAAAAAAAAAAAAAH4EAABkcnMvZG93&#10;bnJldi54bWxQSwUGAAAAAAQABADzAAAAigUAAAAA&#10;">
                <v:textbox>
                  <w:txbxContent>
                    <w:p w14:paraId="11C6BC69" w14:textId="77777777" w:rsidR="006E4347" w:rsidRPr="0075455B" w:rsidRDefault="006E4347" w:rsidP="008E19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 Catholic beliefs about forgiveness</w:t>
                      </w:r>
                      <w:r w:rsidRPr="0075455B">
                        <w:rPr>
                          <w:sz w:val="24"/>
                        </w:rPr>
                        <w:t>. (8)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9B5328" wp14:editId="37D2151A">
                <wp:simplePos x="0" y="0"/>
                <wp:positionH relativeFrom="margin">
                  <wp:align>left</wp:align>
                </wp:positionH>
                <wp:positionV relativeFrom="paragraph">
                  <wp:posOffset>6461633</wp:posOffset>
                </wp:positionV>
                <wp:extent cx="6461760" cy="2840355"/>
                <wp:effectExtent l="0" t="0" r="1524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C274B" w14:textId="77777777" w:rsidR="006E4347" w:rsidRPr="0075455B" w:rsidRDefault="006E4347" w:rsidP="008E19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 Catholic teachings on capital punishment</w:t>
                            </w:r>
                            <w:r w:rsidRPr="0075455B">
                              <w:rPr>
                                <w:sz w:val="24"/>
                              </w:rPr>
                              <w:t xml:space="preserve">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5328" id="_x0000_s1027" type="#_x0000_t202" style="position:absolute;margin-left:0;margin-top:508.8pt;width:508.8pt;height:223.6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K9JgIAAEwEAAAOAAAAZHJzL2Uyb0RvYy54bWysVNuO2yAQfa/Uf0C8N3bcJJu14qy22aaq&#10;tL1Iu/0AjHGMCgwFEjv9+g44m01vL1X9gBhmOJw5M+PVzaAVOQjnJZiKTic5JcJwaKTZVfTL4/bV&#10;khIfmGmYAiMqehSe3qxfvlj1thQFdKAa4QiCGF/2tqJdCLbMMs87oZmfgBUGnS04zQKabpc1jvWI&#10;rlVW5Pki68E11gEX3uPp3eik64TftoKHT23rRSCqosgtpNWltY5rtl6xcueY7SQ/0WD/wEIzafDR&#10;M9QdC4zsnfwNSkvuwEMbJhx0Bm0ruUg5YDbT/JdsHjpmRcoFxfH2LJP/f7D84+GzI7KpaEGJYRpL&#10;9CiGQN7AQIqoTm99iUEPFsPCgMdY5ZSpt/fAv3piYNMxsxO3zkHfCdYgu2m8mV1cHXF8BKn7D9Dg&#10;M2wfIAENrdNROhSDIDpW6XiuTKTC8XAxW0yvFuji6CuWs/z1fJ7eYOXTdet8eCdAk7ipqMPSJ3h2&#10;uPch0mHlU0h8zYOSzVYqlQy3qzfKkQPDNtmm74T+U5gypK/o9byYjwr8FSJP358gtAzY70rqii7P&#10;QayMur01TerGwKQa90hZmZOQUbtRxTDUQ6pYUjmKXENzRGUdjO2N44ibDtx3Snps7Yr6b3vmBCXq&#10;vcHqXE9nszgLyZjNrwo03KWnvvQwwxGqooGScbsJaX6ibgZusYqtTPo+MzlRxpZNsp/GK87EpZ2i&#10;nn8C6x8AAAD//wMAUEsDBBQABgAIAAAAIQAb1OOu3gAAAAsBAAAPAAAAZHJzL2Rvd25yZXYueG1s&#10;TI9BT8MwDIXvSPyHyEhcEEsHVbeVphNCAsENBoJr1nhtReKUJOvKv8cTB7g9+1nP36vWk7NixBB7&#10;TwrmswwEUuNNT62Ct9f7yyWImDQZbT2hgm+MsK5PTypdGn+gFxw3qRUcQrHUCrqUhlLK2HTodJz5&#10;AYm9nQ9OJx5DK03QBw53Vl5lWSGd7ok/dHrAuw6bz83eKVjmj+NHfLp+fm+KnV2li8X48BWUOj+b&#10;bm9AJJzS3zEc8Rkdamba+j2ZKKwCLpJ4m80XBYij/6u2rPIiX4GsK/m/Q/0DAAD//wMAUEsBAi0A&#10;FAAGAAgAAAAhALaDOJL+AAAA4QEAABMAAAAAAAAAAAAAAAAAAAAAAFtDb250ZW50X1R5cGVzXS54&#10;bWxQSwECLQAUAAYACAAAACEAOP0h/9YAAACUAQAACwAAAAAAAAAAAAAAAAAvAQAAX3JlbHMvLnJl&#10;bHNQSwECLQAUAAYACAAAACEA1rDivSYCAABMBAAADgAAAAAAAAAAAAAAAAAuAgAAZHJzL2Uyb0Rv&#10;Yy54bWxQSwECLQAUAAYACAAAACEAG9Tjrt4AAAALAQAADwAAAAAAAAAAAAAAAACABAAAZHJzL2Rv&#10;d25yZXYueG1sUEsFBgAAAAAEAAQA8wAAAIsFAAAAAA==&#10;">
                <v:textbox>
                  <w:txbxContent>
                    <w:p w14:paraId="17EC274B" w14:textId="77777777" w:rsidR="006E4347" w:rsidRPr="0075455B" w:rsidRDefault="006E4347" w:rsidP="008E19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 Catholic teachings on capital punishment</w:t>
                      </w:r>
                      <w:r w:rsidRPr="0075455B">
                        <w:rPr>
                          <w:sz w:val="24"/>
                        </w:rPr>
                        <w:t xml:space="preserve"> (8)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E3DCB4" wp14:editId="2E96B651">
                <wp:simplePos x="0" y="0"/>
                <wp:positionH relativeFrom="column">
                  <wp:posOffset>78740</wp:posOffset>
                </wp:positionH>
                <wp:positionV relativeFrom="paragraph">
                  <wp:posOffset>30480</wp:posOffset>
                </wp:positionV>
                <wp:extent cx="6461760" cy="2840355"/>
                <wp:effectExtent l="0" t="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316FB" w14:textId="77777777" w:rsidR="006E4347" w:rsidRPr="0075455B" w:rsidRDefault="006E43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</w:t>
                            </w:r>
                            <w:r w:rsidRPr="0075455B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 different aims of punishment</w:t>
                            </w:r>
                            <w:r w:rsidRPr="0075455B">
                              <w:rPr>
                                <w:sz w:val="24"/>
                              </w:rPr>
                              <w:t>.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3DCB4" id="_x0000_s1028" type="#_x0000_t202" style="position:absolute;margin-left:6.2pt;margin-top:2.4pt;width:508.8pt;height:22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dcKAIAAE4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WJ6RYlh&#10;Gpv0KIZA3sBAishPb32Jbg8WHcOA19jnVKu398C/emJg0zGzE7fOQd8J1mB+0/gyu3g64vgIUvcf&#10;oMEwbB8gAQ2t05E8pIMgOvbpeO5NTIXj5WK2mF4t0MTRVixn+ev5PMVg5dNz63x4J0CTKFTUYfMT&#10;PDvc+xDTYeWTS4zmQclmK5VKitvVG+XIgeGgbNN3Qv/JTRnSV/R6XsxHBv4KkafvTxBaBpx4JXVF&#10;l2cnVkbe3pomzWNgUo0ypqzMicjI3chiGOph7FkMEEmuoTkisw7GAceFRKED952SHoe7ov7bnjlB&#10;iXpvsDvX09ksbkNSZvOrAhV3aakvLcxwhKpooGQUNyFtUOTNwC12sZWJ3+dMTinj0CbaTwsWt+JS&#10;T17Pv4H1DwAAAP//AwBQSwMEFAAGAAgAAAAhAC2+VeXeAAAACQEAAA8AAABkcnMvZG93bnJldi54&#10;bWxMj8FOwzAQRO9I/IO1SFwQtZuGUkKcCiGB4AYFwdWNt0mEvQ6xm4a/Z3uC4+yMZt+U68k7MeIQ&#10;u0Aa5jMFAqkOtqNGw/vbw+UKREyGrHGBUMMPRlhXpyelKWw40CuOm9QILqFYGA1tSn0hZaxb9CbO&#10;Qo/E3i4M3iSWQyPtYA5c7p3MlFpKbzriD63p8b7F+muz9xpW+dP4GZ8XLx/1cudu0sX1+Pg9aH1+&#10;Nt3dgkg4pb8wHPEZHSpm2oY92Sgc6yznpIacBxxttVC8bcuHq2wOsirl/wXVLwAAAP//AwBQSwEC&#10;LQAUAAYACAAAACEAtoM4kv4AAADhAQAAEwAAAAAAAAAAAAAAAAAAAAAAW0NvbnRlbnRfVHlwZXNd&#10;LnhtbFBLAQItABQABgAIAAAAIQA4/SH/1gAAAJQBAAALAAAAAAAAAAAAAAAAAC8BAABfcmVscy8u&#10;cmVsc1BLAQItABQABgAIAAAAIQC0aOdcKAIAAE4EAAAOAAAAAAAAAAAAAAAAAC4CAABkcnMvZTJv&#10;RG9jLnhtbFBLAQItABQABgAIAAAAIQAtvlXl3gAAAAkBAAAPAAAAAAAAAAAAAAAAAIIEAABkcnMv&#10;ZG93bnJldi54bWxQSwUGAAAAAAQABADzAAAAjQUAAAAA&#10;">
                <v:textbox>
                  <w:txbxContent>
                    <w:p w14:paraId="0A8316FB" w14:textId="77777777" w:rsidR="006E4347" w:rsidRPr="0075455B" w:rsidRDefault="006E434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</w:t>
                      </w:r>
                      <w:r w:rsidRPr="0075455B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 different aims of punishment</w:t>
                      </w:r>
                      <w:r w:rsidRPr="0075455B">
                        <w:rPr>
                          <w:sz w:val="24"/>
                        </w:rPr>
                        <w:t>. (8)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1542E5" w14:textId="77777777" w:rsidR="008E19AF" w:rsidRPr="008E19AF" w:rsidRDefault="008E19AF" w:rsidP="008E19AF"/>
    <w:p w14:paraId="64B42F5E" w14:textId="77777777" w:rsidR="008E19AF" w:rsidRPr="008E19AF" w:rsidRDefault="008E19AF" w:rsidP="008E19AF"/>
    <w:p w14:paraId="6F8A23BB" w14:textId="77777777" w:rsidR="008E19AF" w:rsidRPr="008E19AF" w:rsidRDefault="006E4347" w:rsidP="008E19AF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ABD5B3" wp14:editId="6631E81A">
                <wp:simplePos x="0" y="0"/>
                <wp:positionH relativeFrom="margin">
                  <wp:align>left</wp:align>
                </wp:positionH>
                <wp:positionV relativeFrom="paragraph">
                  <wp:posOffset>6229858</wp:posOffset>
                </wp:positionV>
                <wp:extent cx="6753860" cy="2950210"/>
                <wp:effectExtent l="0" t="0" r="27940" b="2159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295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3BB05" w14:textId="77777777" w:rsidR="006E4347" w:rsidRPr="0075455B" w:rsidRDefault="006E4347" w:rsidP="006E4347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 xml:space="preserve">Explain </w:t>
                            </w:r>
                            <w:r>
                              <w:rPr>
                                <w:sz w:val="24"/>
                              </w:rPr>
                              <w:t>why the resurrection is so important for Catholics</w:t>
                            </w:r>
                            <w:r w:rsidRPr="0075455B">
                              <w:rPr>
                                <w:sz w:val="24"/>
                              </w:rPr>
                              <w:t>.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BD5B3" id="_x0000_s1029" type="#_x0000_t202" style="position:absolute;margin-left:0;margin-top:490.55pt;width:531.8pt;height:232.3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LJFJwIAAE0EAAAOAAAAZHJzL2Uyb0RvYy54bWysVNuO2yAQfa/Uf0C8N75skk2sOKtttqkq&#10;bS/Sbj8AYxyjAuMCiZ1+fQecpNG2fanqB8Qww2HmnBmv7gatyEFYJ8GUNJuklAjDoZZmV9Kvz9s3&#10;C0qcZ6ZmCowo6VE4erd+/WrVd4XIoQVVC0sQxLii70raet8VSeJ4KzRzE+iEQWcDVjOPpt0ltWU9&#10;omuV5Gk6T3qwdWeBC+fw9GF00nXEbxrB/eemccITVVLMzcfVxrUKa7JesWJnWddKfkqD/UMWmkmD&#10;j16gHphnZG/lb1BacgsOGj/hoBNoGslFrAGrydIX1Ty1rBOxFiTHdRea3P+D5Z8OXyyRNWqXUWKY&#10;Ro2exeDJWxhIHujpO1dg1FOHcX7AYwyNpbruEfg3RwxsWmZ24t5a6FvBakwvCzeTq6sjjgsgVf8R&#10;anyG7T1EoKGxOnCHbBBER5mOF2lCKhwP57ezm8UcXRx9+XKW5lkUL2HF+XpnnX8vQJOwKalF7SM8&#10;Ozw6H9JhxTkkvOZAyXorlYqG3VUbZcmBYZ9s4xcreBGmDOlLupzls5GBv0Kk8fsThJYeG15JXdLF&#10;JYgVgbd3po7t6JlU4x5TVuZEZOBuZNEP1RAluznrU0F9RGYtjP2N84ibFuwPSnrs7ZK673tmBSXq&#10;g0F1ltl0GoYhGtPZbY6GvfZU1x5mOEKV1FMybjc+DlDgzcA9qtjIyG+Qe8zklDL2bKT9NF9hKK7t&#10;GPXrL7D+CQAA//8DAFBLAwQUAAYACAAAACEAWn6pl+EAAAAKAQAADwAAAGRycy9kb3ducmV2Lnht&#10;bEyPwU7DMBBE70j8g7VIXFDrhIY0DXEqhASiN2gRXN14m0TY62C7afh73BPcZjWrmTfVejKajeh8&#10;b0lAOk+AITVW9dQKeN89zQpgPkhSUltCAT/oYV1fXlSyVPZEbzhuQ8tiCPlSCuhCGErOfdOhkX5u&#10;B6ToHawzMsTTtVw5eYrhRvPbJMm5kT3Fhk4O+Nhh87U9GgFF9jJ++s3i9aPJD3oVbpbj87cT4vpq&#10;ergHFnAKf89wxo/oUEemvT2S8kwLiEOCgFWRpsDOdpIvcmD7qLLsbgm8rvj/CfUvAAAA//8DAFBL&#10;AQItABQABgAIAAAAIQC2gziS/gAAAOEBAAATAAAAAAAAAAAAAAAAAAAAAABbQ29udGVudF9UeXBl&#10;c10ueG1sUEsBAi0AFAAGAAgAAAAhADj9If/WAAAAlAEAAAsAAAAAAAAAAAAAAAAALwEAAF9yZWxz&#10;Ly5yZWxzUEsBAi0AFAAGAAgAAAAhAHoEskUnAgAATQQAAA4AAAAAAAAAAAAAAAAALgIAAGRycy9l&#10;Mm9Eb2MueG1sUEsBAi0AFAAGAAgAAAAhAFp+qZfhAAAACgEAAA8AAAAAAAAAAAAAAAAAgQQAAGRy&#10;cy9kb3ducmV2LnhtbFBLBQYAAAAABAAEAPMAAACPBQAAAAA=&#10;">
                <v:textbox>
                  <w:txbxContent>
                    <w:p w14:paraId="4A03BB05" w14:textId="77777777" w:rsidR="006E4347" w:rsidRPr="0075455B" w:rsidRDefault="006E4347" w:rsidP="006E4347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 xml:space="preserve">Explain </w:t>
                      </w:r>
                      <w:r>
                        <w:rPr>
                          <w:sz w:val="24"/>
                        </w:rPr>
                        <w:t>why the resurrection is so important for Catholics</w:t>
                      </w:r>
                      <w:r w:rsidRPr="0075455B">
                        <w:rPr>
                          <w:sz w:val="24"/>
                        </w:rPr>
                        <w:t>. (8)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168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299518" wp14:editId="094987B9">
                <wp:simplePos x="0" y="0"/>
                <wp:positionH relativeFrom="margin">
                  <wp:posOffset>-67310</wp:posOffset>
                </wp:positionH>
                <wp:positionV relativeFrom="paragraph">
                  <wp:posOffset>3163570</wp:posOffset>
                </wp:positionV>
                <wp:extent cx="6753860" cy="2950210"/>
                <wp:effectExtent l="0" t="0" r="27940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295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8BDD1" w14:textId="77777777" w:rsidR="006E4347" w:rsidRPr="0075455B" w:rsidRDefault="006E4347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 xml:space="preserve">Explain </w:t>
                            </w:r>
                            <w:r>
                              <w:rPr>
                                <w:sz w:val="24"/>
                              </w:rPr>
                              <w:t>Catholic beliefs about salvation</w:t>
                            </w:r>
                            <w:r w:rsidRPr="0075455B">
                              <w:rPr>
                                <w:sz w:val="24"/>
                              </w:rPr>
                              <w:t>.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9518" id="_x0000_s1030" type="#_x0000_t202" style="position:absolute;margin-left:-5.3pt;margin-top:249.1pt;width:531.8pt;height:232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1mJwIAAEwEAAAOAAAAZHJzL2Uyb0RvYy54bWysVNtu2zAMfR+wfxD0vtjxkjQx4hRdugwD&#10;ugvQ7gMUWY6FSaImKbG7ry8lu1nQbS/D/CCIInVEnkN6fd1rRU7CeQmmotNJTokwHGppDhX99rB7&#10;s6TEB2ZqpsCIij4KT683r1+tO1uKAlpQtXAEQYwvO1vRNgRbZpnnrdDMT8AKg84GnGYBTXfIasc6&#10;RNcqK/J8kXXgauuAC+/x9HZw0k3CbxrBw5em8SIQVVHMLaTVpXUf12yzZuXBMdtKPqbB/iELzaTB&#10;R89QtywwcnTyNygtuQMPTZhw0Bk0jeQi1YDVTPMX1dy3zIpUC5Lj7Zkm//9g+efTV0dkXdEZJYZp&#10;lOhB9IG8g54UkZ3O+hKD7i2GhR6PUeVUqbd3wL97YmDbMnMQN85B1wpWY3bTeDO7uDrg+Aiy7z5B&#10;jc+wY4AE1DdOR+qQDILoqNLjWZmYCsfDxdX87XKBLo6+YjXPi2nSLmPl83XrfPggQJO4qahD6RM8&#10;O935ENNh5XNIfM2DkvVOKpUMd9hvlSMnhm2yS1+q4EWYMqSr6GpezAcG/gqRp+9PEFoG7HcldUWX&#10;5yBWRt7emzp1Y2BSDXtMWZmRyMjdwGLo9/2o2KjPHupHZNbB0N44jrhpwf2kpMPWrqj/cWROUKI+&#10;GlRnNZ3N4iwkYza/KtBwl579pYcZjlAVDZQM221I8xN5M3CDKjYy8RvlHjIZU8aWTbSP4xVn4tJO&#10;Ub9+ApsnAAAA//8DAFBLAwQUAAYACAAAACEAlwBccuIAAAAMAQAADwAAAGRycy9kb3ducmV2Lnht&#10;bEyPwU7DMBBE70j8g7VIXFBrNy1pEuJUCAkENygVXN14m0TY6xC7afh73BMcV/s086bcTNawEQff&#10;OZKwmAtgSLXTHTUSdu+PswyYD4q0Mo5Qwg962FSXF6UqtDvRG47b0LAYQr5QEtoQ+oJzX7dolZ+7&#10;Hin+Dm6wKsRzaLge1CmGW8MTIVJuVUexoVU9PrRYf22PVkK2eh4//cvy9aNODyYPN+vx6XuQ8vpq&#10;ur8DFnAKfzCc9aM6VNFp746kPTMSZguRRlTCKs8SYGdC3C7jvL2EPE0y4FXJ/4+ofgEAAP//AwBQ&#10;SwECLQAUAAYACAAAACEAtoM4kv4AAADhAQAAEwAAAAAAAAAAAAAAAAAAAAAAW0NvbnRlbnRfVHlw&#10;ZXNdLnhtbFBLAQItABQABgAIAAAAIQA4/SH/1gAAAJQBAAALAAAAAAAAAAAAAAAAAC8BAABfcmVs&#10;cy8ucmVsc1BLAQItABQABgAIAAAAIQDMnb1mJwIAAEwEAAAOAAAAAAAAAAAAAAAAAC4CAABkcnMv&#10;ZTJvRG9jLnhtbFBLAQItABQABgAIAAAAIQCXAFxy4gAAAAwBAAAPAAAAAAAAAAAAAAAAAIEEAABk&#10;cnMvZG93bnJldi54bWxQSwUGAAAAAAQABADzAAAAkAUAAAAA&#10;">
                <v:textbox>
                  <w:txbxContent>
                    <w:p w14:paraId="7D38BDD1" w14:textId="77777777" w:rsidR="006E4347" w:rsidRPr="0075455B" w:rsidRDefault="006E4347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 xml:space="preserve">Explain </w:t>
                      </w:r>
                      <w:r>
                        <w:rPr>
                          <w:sz w:val="24"/>
                        </w:rPr>
                        <w:t>Catholic beliefs about salvation</w:t>
                      </w:r>
                      <w:r w:rsidRPr="0075455B">
                        <w:rPr>
                          <w:sz w:val="24"/>
                        </w:rPr>
                        <w:t>. (8)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9A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9B5328" wp14:editId="37D2151A">
                <wp:simplePos x="0" y="0"/>
                <wp:positionH relativeFrom="margin">
                  <wp:posOffset>-177165</wp:posOffset>
                </wp:positionH>
                <wp:positionV relativeFrom="paragraph">
                  <wp:posOffset>5715</wp:posOffset>
                </wp:positionV>
                <wp:extent cx="6753860" cy="2901315"/>
                <wp:effectExtent l="0" t="0" r="27940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290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07AA1" w14:textId="77777777" w:rsidR="006E4347" w:rsidRPr="0075455B" w:rsidRDefault="006E4347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 xml:space="preserve">Explain </w:t>
                            </w:r>
                            <w:r>
                              <w:rPr>
                                <w:sz w:val="24"/>
                              </w:rPr>
                              <w:t>why some Christians agree with capital punishment and why some do not</w:t>
                            </w:r>
                            <w:r w:rsidRPr="0075455B">
                              <w:rPr>
                                <w:sz w:val="24"/>
                              </w:rPr>
                              <w:t>.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5328" id="_x0000_s1031" type="#_x0000_t202" style="position:absolute;margin-left:-13.95pt;margin-top:.45pt;width:531.8pt;height:228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UGJgIAAEwEAAAOAAAAZHJzL2Uyb0RvYy54bWysVNtu2zAMfR+wfxD0vviSSxMjTtGlyzCg&#10;uwDtPkCW5ViYJHqSErv7+lJymma3l2F+EESROjo8JL2+HrQiR2GdBFPSbJJSIgyHWpp9Sb8+7N4s&#10;KXGemZopMKKkj8LR683rV+u+K0QOLahaWIIgxhV9V9LW+65IEsdboZmbQCcMOhuwmnk07T6pLesR&#10;XaskT9NF0oOtOwtcOIent6OTbiJ+0wjuPzeNE56okiI3H1cb1yqsyWbNir1lXSv5iQb7BxaaSYOP&#10;nqFumWfkYOVvUFpyCw4aP+GgE2gayUXMAbPJ0l+yuW9ZJ2IuKI7rzjK5/wfLPx2/WCLrkk4pMUxj&#10;iR7E4MlbGEge1Ok7V2DQfYdhfsBjrHLM1HV3wL85YmDbMrMXN9ZC3wpWI7ss3Ewuro44LoBU/Ueo&#10;8Rl28BCBhsbqIB2KQRAdq/R4rkygwvFwcTWfLhfo4ujLV2k2zebxDVY8X++s8+8FaBI2JbVY+gjP&#10;jnfOBzqseA4JrzlQst5JpaJh99VWWXJk2Ca7+J3QfwpThvQlXc3z+ajAXyHS+P0JQkuP/a6kLuny&#10;HMSKoNs7U8du9EyqcY+UlTkJGbQbVfRDNcSKRQWCyBXUj6ishbG9cRxx04L9QUmPrV1S9/3ArKBE&#10;fTBYnVU2m4VZiMZsfpWjYS891aWHGY5QJfWUjNutj/MTdDNwg1VsZNT3hcmJMrZslP00XmEmLu0Y&#10;9fIT2DwBAAD//wMAUEsDBBQABgAIAAAAIQBg30J94AAAAAkBAAAPAAAAZHJzL2Rvd25yZXYueG1s&#10;TI/NTsMwEITvSLyDtUhcUOvQv6QhmwohgegNCoKrG2+TCHsdYjcNb497gstIqxnNfFtsRmvEQL1v&#10;HSPcThMQxJXTLdcI72+PkwyED4q1Mo4J4Yc8bMrLi0Ll2p34lYZdqEUsYZ8rhCaELpfSVw1Z5aeu&#10;I47ewfVWhXj2tdS9OsVya+QsSVbSqpbjQqM6emio+todLUK2eB4+/Xb+8lGtDmYdbtLh6btHvL4a&#10;7+9ABBrDXxjO+BEdysi0d0fWXhiEySxdxyhC1LOdzJcpiD3CYplmIMtC/v+g/AUAAP//AwBQSwEC&#10;LQAUAAYACAAAACEAtoM4kv4AAADhAQAAEwAAAAAAAAAAAAAAAAAAAAAAW0NvbnRlbnRfVHlwZXNd&#10;LnhtbFBLAQItABQABgAIAAAAIQA4/SH/1gAAAJQBAAALAAAAAAAAAAAAAAAAAC8BAABfcmVscy8u&#10;cmVsc1BLAQItABQABgAIAAAAIQAQxsUGJgIAAEwEAAAOAAAAAAAAAAAAAAAAAC4CAABkcnMvZTJv&#10;RG9jLnhtbFBLAQItABQABgAIAAAAIQBg30J94AAAAAkBAAAPAAAAAAAAAAAAAAAAAIAEAABkcnMv&#10;ZG93bnJldi54bWxQSwUGAAAAAAQABADzAAAAjQUAAAAA&#10;">
                <v:textbox>
                  <w:txbxContent>
                    <w:p w14:paraId="4B307AA1" w14:textId="77777777" w:rsidR="006E4347" w:rsidRPr="0075455B" w:rsidRDefault="006E4347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 xml:space="preserve">Explain </w:t>
                      </w:r>
                      <w:r>
                        <w:rPr>
                          <w:sz w:val="24"/>
                        </w:rPr>
                        <w:t>why some Christians agree with capital punishment and why some do not</w:t>
                      </w:r>
                      <w:r w:rsidRPr="0075455B">
                        <w:rPr>
                          <w:sz w:val="24"/>
                        </w:rPr>
                        <w:t>. (8)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DD54DF" w14:textId="77777777" w:rsidR="008E19AF" w:rsidRPr="008E19AF" w:rsidRDefault="006E4347" w:rsidP="008E19AF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BDFC401" wp14:editId="326F35A1">
                <wp:simplePos x="0" y="0"/>
                <wp:positionH relativeFrom="margin">
                  <wp:align>left</wp:align>
                </wp:positionH>
                <wp:positionV relativeFrom="paragraph">
                  <wp:posOffset>5705348</wp:posOffset>
                </wp:positionV>
                <wp:extent cx="6619240" cy="2706370"/>
                <wp:effectExtent l="0" t="0" r="10160" b="1778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240" cy="270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9105C" w14:textId="77777777" w:rsidR="006E4347" w:rsidRPr="0075455B" w:rsidRDefault="006E4347" w:rsidP="006E43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 how the features of a Catholic church reflect beliefs. (8</w:t>
                            </w:r>
                            <w:r w:rsidRPr="0075455B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FC401" id="_x0000_s1032" type="#_x0000_t202" style="position:absolute;margin-left:0;margin-top:449.25pt;width:521.2pt;height:213.1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xpJgIAAE0EAAAOAAAAZHJzL2Uyb0RvYy54bWysVNuO2yAQfa/Uf0C8N3bcXDZWnNU221SV&#10;thdptx9AMI5RgaFAYqdfvwNO0mjbvlT1A2KY4TBzzoyXt71W5CCcl2AqOh7llAjDoZZmV9FvT5s3&#10;N5T4wEzNFBhR0aPw9Hb1+tWys6UooAVVC0cQxPiysxVtQ7BllnneCs38CKww6GzAaRbQdLusdqxD&#10;dK2yIs9nWQeutg648B5P7wcnXSX8phE8fGkaLwJRFcXcQlpdWrdxzVZLVu4cs63kpzTYP2ShmTT4&#10;6AXqngVG9k7+BqUld+ChCSMOOoOmkVykGrCacf6imseWWZFqQXK8vdDk/x8s/3z46oisUbuCEsM0&#10;avQk+kDeQU+KSE9nfYlRjxbjQo/HGJpK9fYB+HdPDKxbZnbizjnoWsFqTG8cb2ZXVwccH0G23Seo&#10;8Rm2D5CA+sbpyB2yQRAdZTpepImpcDyczcaLYoIujr5ins/ezpN4GSvP163z4YMATeKmog61T/Ds&#10;8OBDTIeV55D4mgcl641UKhlut10rRw4M+2STvlTBizBlSFfRxbSYDgz8FSJP358gtAzY8Erqit5c&#10;glgZeXtv6tSOgUk17DFlZU5ERu4GFkO/7ZNks7M+W6iPyKyDob9xHnHTgvtJSYe9XVH/Y8+coER9&#10;NKjOYjyJVIZkTKbzAg137dlee5jhCFXRQMmwXYc0QJE3A3eoYiMTv1HuIZNTytizifbTfMWhuLZT&#10;1K+/wOoZAAD//wMAUEsDBBQABgAIAAAAIQBq0cb74AAAAAoBAAAPAAAAZHJzL2Rvd25yZXYueG1s&#10;TI/BTsMwDIbvSLxDZCQuiKV0ZetK0wkhgdgNBoJr1nhtReOUJOvK2+Od4Gbrtz5/f7mebC9G9KFz&#10;pOBmloBAqp3pqFHw/vZ4nYMIUZPRvSNU8IMB1tX5WakL4470iuM2NoIhFAqtoI1xKKQMdYtWh5kb&#10;kDjbO2915NU30nh9ZLjtZZokC2l1R/yh1QM+tFh/bQ9WQZ49j59hM3/5qBf7fhWvluPTt1fq8mK6&#10;vwMRcYp/x3DSZ3Wo2GnnDmSC6BVwkcikVX4L4hQnWZqB2PE0T7MlyKqU/ytUvwAAAP//AwBQSwEC&#10;LQAUAAYACAAAACEAtoM4kv4AAADhAQAAEwAAAAAAAAAAAAAAAAAAAAAAW0NvbnRlbnRfVHlwZXNd&#10;LnhtbFBLAQItABQABgAIAAAAIQA4/SH/1gAAAJQBAAALAAAAAAAAAAAAAAAAAC8BAABfcmVscy8u&#10;cmVsc1BLAQItABQABgAIAAAAIQD3tzxpJgIAAE0EAAAOAAAAAAAAAAAAAAAAAC4CAABkcnMvZTJv&#10;RG9jLnhtbFBLAQItABQABgAIAAAAIQBq0cb74AAAAAoBAAAPAAAAAAAAAAAAAAAAAIAEAABkcnMv&#10;ZG93bnJldi54bWxQSwUGAAAAAAQABADzAAAAjQUAAAAA&#10;">
                <v:textbox>
                  <w:txbxContent>
                    <w:p w14:paraId="2059105C" w14:textId="77777777" w:rsidR="006E4347" w:rsidRPr="0075455B" w:rsidRDefault="006E4347" w:rsidP="006E434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 how the features of a Catholic church reflect beliefs. (8</w:t>
                      </w:r>
                      <w:r w:rsidRPr="0075455B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83E1735" wp14:editId="210D0055">
                <wp:simplePos x="0" y="0"/>
                <wp:positionH relativeFrom="margin">
                  <wp:align>left</wp:align>
                </wp:positionH>
                <wp:positionV relativeFrom="paragraph">
                  <wp:posOffset>2760980</wp:posOffset>
                </wp:positionV>
                <wp:extent cx="6619240" cy="2706370"/>
                <wp:effectExtent l="0" t="0" r="10160" b="177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240" cy="270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54E0E" w14:textId="77777777" w:rsidR="006E4347" w:rsidRPr="0075455B" w:rsidRDefault="006E4347" w:rsidP="008E19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 the importance of Mary for Catholics. (8</w:t>
                            </w:r>
                            <w:r w:rsidRPr="0075455B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1735" id="_x0000_s1033" type="#_x0000_t202" style="position:absolute;margin-left:0;margin-top:217.4pt;width:521.2pt;height:213.1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toJgIAAEwEAAAOAAAAZHJzL2Uyb0RvYy54bWysVNuO2yAQfa/Uf0C8N3bcXDZWnNU221SV&#10;thdptx9AMI5RgaFAYqdfvwNO0mjbvlT1A2KY4TBzzoyXt71W5CCcl2AqOh7llAjDoZZmV9FvT5s3&#10;N5T4wEzNFBhR0aPw9Hb1+tWys6UooAVVC0cQxPiysxVtQ7BllnneCs38CKww6GzAaRbQdLusdqxD&#10;dK2yIs9nWQeutg648B5P7wcnXSX8phE8fGkaLwJRFcXcQlpdWrdxzVZLVu4cs63kpzTYP2ShmTT4&#10;6AXqngVG9k7+BqUld+ChCSMOOoOmkVykGrCacf6imseWWZFqQXK8vdDk/x8s/3z46oisK7qgxDCN&#10;Ej2JPpB30JMistNZX2LQo8Ww0OMxqpwq9fYB+HdPDKxbZnbizjnoWsFqzG4cb2ZXVwccH0G23Seo&#10;8Rm2D5CA+sbpSB2SQRAdVTpelImpcDyczcaLYoIujr5ins/ezpN2GSvP163z4YMATeKmog6lT/Ds&#10;8OBDTIeV55D4mgcl641UKhlut10rRw4M22STvlTBizBlSIdETYvpwMBfIfL0/QlCy4D9rqSu6M0l&#10;iJWRt/emTt0YmFTDHlNW5kRk5G5gMfTbPik2P+uzhfqIzDoY2hvHETctuJ+UdNjaFfU/9swJStRH&#10;g+osxpNIZUjGZDov0HDXnu21hxmOUBUNlAzbdUjzE3kzcIcqNjLxG+UeMjmljC2baD+NV5yJaztF&#10;/foJrJ4BAAD//wMAUEsDBBQABgAIAAAAIQBKgRcj3gAAAAkBAAAPAAAAZHJzL2Rvd25yZXYueG1s&#10;TI/BTsMwEETvSPyDtUhcELXbWqGEOBVCAsGtFARXN94mEfY62G4a/h73BMfVrN68qdaTs2zEEHtP&#10;CuYzAQyp8aanVsH72+P1ClhMmoy2nlDBD0ZY1+dnlS6NP9IrjtvUsgyhWGoFXUpDyXlsOnQ6zvyA&#10;lLO9D06nfIaWm6CPGe4sXwhRcKd7yg2dHvChw+Zre3AKVvJ5/Iwvy81HU+ztbbq6GZ++g1KXF9P9&#10;HbCEU/p7hpN+Voc6O+38gUxkVkEekhTIpcwDTrGQCwlsl+HFXACvK/5/Qf0LAAD//wMAUEsBAi0A&#10;FAAGAAgAAAAhALaDOJL+AAAA4QEAABMAAAAAAAAAAAAAAAAAAAAAAFtDb250ZW50X1R5cGVzXS54&#10;bWxQSwECLQAUAAYACAAAACEAOP0h/9YAAACUAQAACwAAAAAAAAAAAAAAAAAvAQAAX3JlbHMvLnJl&#10;bHNQSwECLQAUAAYACAAAACEAtHZraCYCAABMBAAADgAAAAAAAAAAAAAAAAAuAgAAZHJzL2Uyb0Rv&#10;Yy54bWxQSwECLQAUAAYACAAAACEASoEXI94AAAAJAQAADwAAAAAAAAAAAAAAAACABAAAZHJzL2Rv&#10;d25yZXYueG1sUEsFBgAAAAAEAAQA8wAAAIsFAAAAAA==&#10;">
                <v:textbox>
                  <w:txbxContent>
                    <w:p w14:paraId="4B554E0E" w14:textId="77777777" w:rsidR="006E4347" w:rsidRPr="0075455B" w:rsidRDefault="006E4347" w:rsidP="008E19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 the importance of Mary for Catholics. (8</w:t>
                      </w:r>
                      <w:r w:rsidRPr="0075455B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E917F9D" wp14:editId="1ED9885F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6631940" cy="2657475"/>
                <wp:effectExtent l="0" t="0" r="1651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1F1C7" w14:textId="77777777" w:rsidR="006E4347" w:rsidRPr="0075455B" w:rsidRDefault="006E4347" w:rsidP="008E19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 the nature of the Church. (8</w:t>
                            </w:r>
                            <w:r w:rsidRPr="0075455B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17F9D" id="_x0000_s1034" type="#_x0000_t202" style="position:absolute;margin-left:471pt;margin-top:1.4pt;width:522.2pt;height:209.2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IhJQIAAEwEAAAOAAAAZHJzL2Uyb0RvYy54bWysVNuO2yAQfa/Uf0C8N07cXK04q222qSpt&#10;L9JuPwBjHKMCQ4HETr++A85m09tLVT8ghhnOnDkzeH3Ta0WOwnkJpqST0ZgSYTjU0uxL+uVx92pJ&#10;iQ/M1EyBESU9CU9vNi9frDtbiBxaULVwBEGMLzpb0jYEW2SZ563QzI/ACoPOBpxmAU23z2rHOkTX&#10;KsvH43nWgautAy68x9O7wUk3Cb9pBA+fmsaLQFRJkVtIq0trFddss2bF3jHbSn6mwf6BhWbSYNIL&#10;1B0LjByc/A1KS+7AQxNGHHQGTSO5SDVgNZPxL9U8tMyKVAuK4+1FJv//YPnH42dHZF3SBSWGaWzR&#10;o+gDeQM9yaM6nfUFBj1YDAs9HmOXU6Xe3gP/6omBbcvMXtw6B10rWI3sJvFmdnV1wPERpOo+QI1p&#10;2CFAAuobp6N0KAZBdOzS6dKZSIXj4Xz+erKaooujL5/PFtPFLOVgxdN163x4J0CTuCmpw9YneHa8&#10;9yHSYcVTSMzmQcl6J5VKhttXW+XIkeGY7NJ3Rv8pTBnSlXQ1y2eDAn+FGKfvTxBaBpx3JXVJl5cg&#10;VkTd3po6TWNgUg17pKzMWcio3aBi6Ks+dWwZE0SRK6hPqKyDYbzxOeKmBfedkg5Hu6T+24E5QYl6&#10;b7A7q8k0ShmSMZ0tcjTctae69jDDEaqkgZJhuw3p/UTdDNxiFxuZ9H1mcqaMI5tkPz+v+Cau7RT1&#10;/BPY/AAAAP//AwBQSwMEFAAGAAgAAAAhALs5NH7dAAAABwEAAA8AAABkcnMvZG93bnJldi54bWxM&#10;z8FOwzAMBuA7Eu8QGYkLYum6aoxSd0JIILiNgeCaNV5bkTglybry9mQnOFq/9ftztZ6sESP50DtG&#10;mM8yEMSN0z23CO9vj9crECEq1so4JoQfCrCuz88qVWp35Fcat7EVqYRDqRC6GIdSytB0ZFWYuYE4&#10;ZXvnrYpp9K3UXh1TuTUyz7KltKrndKFTAz101HxtDxZhVTyPn+FlsflolntzG69uxqdvj3h5Md3f&#10;gYg0xb9lOPETHepk2rkD6yAMQnokIuSJfwqzoihA7BCKfL4AWVfyv7/+BQAA//8DAFBLAQItABQA&#10;BgAIAAAAIQC2gziS/gAAAOEBAAATAAAAAAAAAAAAAAAAAAAAAABbQ29udGVudF9UeXBlc10ueG1s&#10;UEsBAi0AFAAGAAgAAAAhADj9If/WAAAAlAEAAAsAAAAAAAAAAAAAAAAALwEAAF9yZWxzLy5yZWxz&#10;UEsBAi0AFAAGAAgAAAAhALvbYiElAgAATAQAAA4AAAAAAAAAAAAAAAAALgIAAGRycy9lMm9Eb2Mu&#10;eG1sUEsBAi0AFAAGAAgAAAAhALs5NH7dAAAABwEAAA8AAAAAAAAAAAAAAAAAfwQAAGRycy9kb3du&#10;cmV2LnhtbFBLBQYAAAAABAAEAPMAAACJBQAAAAA=&#10;">
                <v:textbox>
                  <w:txbxContent>
                    <w:p w14:paraId="4941F1C7" w14:textId="77777777" w:rsidR="006E4347" w:rsidRPr="0075455B" w:rsidRDefault="006E4347" w:rsidP="008E19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 the nature of the Church. (8</w:t>
                      </w:r>
                      <w:r w:rsidRPr="0075455B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E54846" w14:textId="77777777" w:rsidR="008E19AF" w:rsidRPr="008E19AF" w:rsidRDefault="008E19AF" w:rsidP="008E19AF"/>
    <w:p w14:paraId="541244E6" w14:textId="77777777" w:rsidR="008E19AF" w:rsidRPr="008E19AF" w:rsidRDefault="008E19AF" w:rsidP="008E19AF"/>
    <w:p w14:paraId="5BEA107C" w14:textId="77777777" w:rsidR="008E19AF" w:rsidRPr="008E19AF" w:rsidRDefault="008E19AF" w:rsidP="008E19AF"/>
    <w:p w14:paraId="3D87493A" w14:textId="77777777" w:rsidR="008E19AF" w:rsidRPr="008E19AF" w:rsidRDefault="006E4347" w:rsidP="008E19AF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FC14505" wp14:editId="3481CEEC">
                <wp:simplePos x="0" y="0"/>
                <wp:positionH relativeFrom="margin">
                  <wp:posOffset>-91440</wp:posOffset>
                </wp:positionH>
                <wp:positionV relativeFrom="paragraph">
                  <wp:posOffset>7576820</wp:posOffset>
                </wp:positionV>
                <wp:extent cx="6753225" cy="2169795"/>
                <wp:effectExtent l="0" t="0" r="28575" b="2095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16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F0A03" w14:textId="77777777" w:rsidR="006E4347" w:rsidRPr="0075455B" w:rsidRDefault="006E4347" w:rsidP="006E43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 the meaning and effects of the sacraments of healing. (8</w:t>
                            </w:r>
                            <w:r w:rsidRPr="0075455B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14505" id="_x0000_s1035" type="#_x0000_t202" style="position:absolute;margin-left:-7.2pt;margin-top:596.6pt;width:531.75pt;height:170.8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8TJgIAAE0EAAAOAAAAZHJzL2Uyb0RvYy54bWysVNtu2zAMfR+wfxD0vjjxkrQx4hRdugwD&#10;ugvQ7gNoWY6FSaInKbGzrx+lpGl2wR6G+UEQJerw8JD08mYwmu2l8wptySejMWfSCqyV3Zb8y+Pm&#10;1TVnPoCtQaOVJT9Iz29WL18s+66QObaoa+kYgVhf9F3J2xC6Isu8aKUBP8JOWrps0BkIZLptVjvo&#10;Cd3oLB+P51mPru4cCuk9nd4dL/kq4TeNFOFT03gZmC45cQtpdWmt4pqtllBsHXStEica8A8sDChL&#10;Qc9QdxCA7Zz6Dcoo4dBjE0YCTYZNo4RMOVA2k/Ev2Ty00MmUC4nju7NM/v/Bio/7z46pmmpHlbJg&#10;qEaPcgjsDQ4sj/L0nS/I66EjvzDQMbmmVH13j+KrZxbXLditvHUO+1ZCTfQm8WV28fSI4yNI1X/A&#10;msLALmACGhpnonakBiN0KtPhXJpIRdDh/Gr2Os9nnAm6yyfzxdVilmJA8fS8cz68k2hY3JTcUe0T&#10;POzvfYh0oHhyidE8alVvlNbJcNtqrR3bA/XJJn0n9J/ctGV9yRczIvJ3iHH6/gRhVKCG18qU/Prs&#10;BEXU7a2tUzsGUPq4J8ranoSM2h1VDEM1pJItYoAocoX1gZR1eOxvmkfatOi+c9ZTb5fcf9uBk5zp&#10;95aqs5hMp3EYkjGdXeVkuMub6vIGrCCokgfOjtt1SAMUFbB4S1VsVNL3mcmJMvVskv00X3EoLu3k&#10;9fwXWP0AAAD//wMAUEsDBBQABgAIAAAAIQCq1C8u4wAAAA4BAAAPAAAAZHJzL2Rvd25yZXYueG1s&#10;TI/BTsMwDIbvSLxDZCQuaEu7hm0tTSeEBIIbjAmuWeO1FU1Skqwrb493gput/9Pvz+VmMj0b0YfO&#10;WQnpPAGGtna6s42E3fvjbA0sRGW16p1FCT8YYFNdXpSq0O5k33DcxoZRiQ2FktDGOBSch7pFo8Lc&#10;DWgpOzhvVKTVN1x7daJy0/NFkiy5UZ2lC60a8KHF+mt7NBLW4nn8DC/Z60e9PPR5vFmNT99eyuur&#10;6f4OWMQp/sFw1id1qMhp745WB9ZLmKVCEEpBmmcLYGckEXkKbE/TbSZy4FXJ/79R/QIAAP//AwBQ&#10;SwECLQAUAAYACAAAACEAtoM4kv4AAADhAQAAEwAAAAAAAAAAAAAAAAAAAAAAW0NvbnRlbnRfVHlw&#10;ZXNdLnhtbFBLAQItABQABgAIAAAAIQA4/SH/1gAAAJQBAAALAAAAAAAAAAAAAAAAAC8BAABfcmVs&#10;cy8ucmVsc1BLAQItABQABgAIAAAAIQAicz8TJgIAAE0EAAAOAAAAAAAAAAAAAAAAAC4CAABkcnMv&#10;ZTJvRG9jLnhtbFBLAQItABQABgAIAAAAIQCq1C8u4wAAAA4BAAAPAAAAAAAAAAAAAAAAAIAEAABk&#10;cnMvZG93bnJldi54bWxQSwUGAAAAAAQABADzAAAAkAUAAAAA&#10;">
                <v:textbox>
                  <w:txbxContent>
                    <w:p w14:paraId="732F0A03" w14:textId="77777777" w:rsidR="006E4347" w:rsidRPr="0075455B" w:rsidRDefault="006E4347" w:rsidP="006E434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 the meaning and effects of the sacraments of healing. (8</w:t>
                      </w:r>
                      <w:r w:rsidRPr="0075455B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58D8AEE" wp14:editId="5217B6EF">
                <wp:simplePos x="0" y="0"/>
                <wp:positionH relativeFrom="margin">
                  <wp:posOffset>-128270</wp:posOffset>
                </wp:positionH>
                <wp:positionV relativeFrom="paragraph">
                  <wp:posOffset>5224145</wp:posOffset>
                </wp:positionV>
                <wp:extent cx="6692265" cy="2206625"/>
                <wp:effectExtent l="0" t="0" r="13335" b="222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265" cy="220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211AC" w14:textId="77777777" w:rsidR="006E4347" w:rsidRPr="0075455B" w:rsidRDefault="006E4347" w:rsidP="006E43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 the meaning and effects of the sacraments of initiation. (8</w:t>
                            </w:r>
                            <w:r w:rsidRPr="0075455B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D8AEE" id="_x0000_s1036" type="#_x0000_t202" style="position:absolute;margin-left:-10.1pt;margin-top:411.35pt;width:526.95pt;height:173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IZJQIAAE4EAAAOAAAAZHJzL2Uyb0RvYy54bWysVM1u2zAMvg/YOwi6L3aMxG2MOEWXLsOA&#10;rhvQ7gEUWY6FSaImKbGzpx8lp2n2gx2G+SCQIvWR/Eh6eTNoRQ7CeQmmptNJTokwHBppdjX98rR5&#10;c02JD8w0TIERNT0KT29Wr18te1uJAjpQjXAEQYyvelvTLgRbZZnnndDMT8AKg8YWnGYBVbfLGsd6&#10;RNcqK/K8zHpwjXXAhfd4ezca6Srht63g4VPbehGIqinmFtLp0rmNZ7ZasmrnmO0kP6XB/iELzaTB&#10;oGeoOxYY2Tv5G5SW3IGHNkw46AzaVnKRasBqpvkv1Tx2zIpUC5Lj7Zkm//9g+cPhsyOywd5dUWKY&#10;xh49iSGQtzCQItLTW1+h16NFvzDgNbqmUr29B/7VEwPrjpmduHUO+k6wBtObxpfZxdMRx0eQbf8R&#10;GgzD9gES0NA6HblDNgiiY5uO59bEVDheluWiKMo5JRxtRZGXZTFPMVj1/Nw6H94L0CQKNXXY+wTP&#10;Dvc+xHRY9ewSo3lQstlIpZLidtu1cuTAcE426Tuh/+SmDOlruphj7L9D5On7E4SWAQdeSV3T67MT&#10;qyJv70yTxjEwqUYZU1bmRGTkbmQxDNthbFma38jyFpojUutgHHBcSBQ6cN8p6XG4a+q/7ZkTlKgP&#10;BtuzmM5mcRuSMptfFai4S8v20sIMR6iaBkpGcR3SBkUKDNxiG1uZCH7J5JQzDm3i/bRgcSsu9eT1&#10;8htY/QAAAP//AwBQSwMEFAAGAAgAAAAhAALgMXzhAAAADQEAAA8AAABkcnMvZG93bnJldi54bWxM&#10;j8FOwzAQRO9I/IO1SFxQa9dBTRviVAgJBDcoiF7deJtExHaw3TT8PdsT3GY1T7Mz5WayPRsxxM47&#10;BYu5AIau9qZzjYKP98fZClhM2hnde4cKfjDCprq8KHVh/Mm94bhNDaMQFwutoE1pKDiPdYtWx7kf&#10;0JF38MHqRGdouAn6ROG251KIJbe6c/Sh1QM+tFh/bY9Wwer2edzFl+z1s14e+nW6ycen76DU9dV0&#10;fwcs4ZT+YDjXp+pQUae9PzoTWa9gJoUklMKkzIGdCZFlpPakFjmZvCr5/xXVLwAAAP//AwBQSwEC&#10;LQAUAAYACAAAACEAtoM4kv4AAADhAQAAEwAAAAAAAAAAAAAAAAAAAAAAW0NvbnRlbnRfVHlwZXNd&#10;LnhtbFBLAQItABQABgAIAAAAIQA4/SH/1gAAAJQBAAALAAAAAAAAAAAAAAAAAC8BAABfcmVscy8u&#10;cmVsc1BLAQItABQABgAIAAAAIQASKFIZJQIAAE4EAAAOAAAAAAAAAAAAAAAAAC4CAABkcnMvZTJv&#10;RG9jLnhtbFBLAQItABQABgAIAAAAIQAC4DF84QAAAA0BAAAPAAAAAAAAAAAAAAAAAH8EAABkcnMv&#10;ZG93bnJldi54bWxQSwUGAAAAAAQABADzAAAAjQUAAAAA&#10;">
                <v:textbox>
                  <w:txbxContent>
                    <w:p w14:paraId="7A4211AC" w14:textId="77777777" w:rsidR="006E4347" w:rsidRPr="0075455B" w:rsidRDefault="006E4347" w:rsidP="006E434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 the meaning and effects of the sacraments of initiation. (8</w:t>
                      </w:r>
                      <w:r w:rsidRPr="0075455B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E2F98E8" wp14:editId="5309AC3C">
                <wp:simplePos x="0" y="0"/>
                <wp:positionH relativeFrom="margin">
                  <wp:posOffset>3315843</wp:posOffset>
                </wp:positionH>
                <wp:positionV relativeFrom="paragraph">
                  <wp:posOffset>2633091</wp:posOffset>
                </wp:positionV>
                <wp:extent cx="3254375" cy="2401570"/>
                <wp:effectExtent l="0" t="0" r="22225" b="177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240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932B2" w14:textId="77777777" w:rsidR="006E4347" w:rsidRPr="0075455B" w:rsidRDefault="006E4347" w:rsidP="006E43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Describe the architecture of a Catholic church.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98E8" id="_x0000_s1037" type="#_x0000_t202" style="position:absolute;margin-left:261.1pt;margin-top:207.35pt;width:256.25pt;height:189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2QEJwIAAE4EAAAOAAAAZHJzL2Uyb0RvYy54bWysVNtu2zAMfR+wfxD0vthxk6Y14hRdugwD&#10;ugvQ7gNkWY6FSaImKbGzry8lp2nQbS/D/CCIInV0eEh6eTNoRfbCeQmmotNJTokwHBppthX9/rh5&#10;d0WJD8w0TIERFT0IT29Wb98se1uKAjpQjXAEQYwve1vRLgRbZpnnndDMT8AKg84WnGYBTbfNGsd6&#10;RNcqK/L8MuvBNdYBF97j6d3opKuE37aCh69t60UgqqLILaTVpbWOa7ZasnLrmO0kP9Jg/8BCM2nw&#10;0RPUHQuM7Jz8DUpL7sBDGyYcdAZtK7lIOWA20/xVNg8dsyLlguJ4e5LJ/z9Y/mX/zRHZYO0uKTFM&#10;Y40exRDIexhIEeXprS8x6sFiXBjwGENTqt7eA//hiYF1x8xW3DoHfSdYg/Sm8WZ2dnXE8RGk7j9D&#10;g8+wXYAENLROR+1QDYLoWKbDqTSRCsfDi2I+u1jMKeHoK2b5dL5IxctY+XzdOh8+CtAkbirqsPYJ&#10;nu3vfYh0WPkcEl/zoGSzkUolw23rtXJkz7BPNulLGbwKU4b0Fb2eF/NRgb9C5On7E4SWARteSV3R&#10;q1MQK6NuH0yT2jEwqcY9UlbmKGTUblQxDPUwlizJHFWuoTmgtA7GBseBxE0H7hclPTZ3Rf3PHXOC&#10;EvXJYHmup7NZnIZkzOaLAg137qnPPcxwhKpooGTcrkOaoCicgVssYyuTwC9MjpyxaZPuxwGLU3Fu&#10;p6iX38DqCQAA//8DAFBLAwQUAAYACAAAACEAzdAckuEAAAAMAQAADwAAAGRycy9kb3ducmV2Lnht&#10;bEyPwU7DMAyG70i8Q2QkLoil68q6lqYTQgLBDQaCa9Z4bUXilCTrytuTnuBmy59+f3+1nYxmIzrf&#10;WxKwXCTAkBqremoFvL89XG+A+SBJSW0JBfygh219flbJUtkTveK4Cy2LIeRLKaALYSg5902HRvqF&#10;HZDi7WCdkSGuruXKyVMMN5qnSbLmRvYUP3RywPsOm6/d0QjYZE/jp39evXw064MuwlU+Pn47IS4v&#10;prtbYAGn8AfDrB/VoY5Oe3sk5ZkWcJOmaUQFZMssBzYTyWqe9gLyIi2A1xX/X6L+BQAA//8DAFBL&#10;AQItABQABgAIAAAAIQC2gziS/gAAAOEBAAATAAAAAAAAAAAAAAAAAAAAAABbQ29udGVudF9UeXBl&#10;c10ueG1sUEsBAi0AFAAGAAgAAAAhADj9If/WAAAAlAEAAAsAAAAAAAAAAAAAAAAALwEAAF9yZWxz&#10;Ly5yZWxzUEsBAi0AFAAGAAgAAAAhAKRbZAQnAgAATgQAAA4AAAAAAAAAAAAAAAAALgIAAGRycy9l&#10;Mm9Eb2MueG1sUEsBAi0AFAAGAAgAAAAhAM3QHJLhAAAADAEAAA8AAAAAAAAAAAAAAAAAgQQAAGRy&#10;cy9kb3ducmV2LnhtbFBLBQYAAAAABAAEAPMAAACPBQAAAAA=&#10;">
                <v:textbox>
                  <w:txbxContent>
                    <w:p w14:paraId="4DE932B2" w14:textId="77777777" w:rsidR="006E4347" w:rsidRPr="0075455B" w:rsidRDefault="006E4347" w:rsidP="006E434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Describe the architecture of a Catholic church.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2112ACC" wp14:editId="47A3B6DD">
                <wp:simplePos x="0" y="0"/>
                <wp:positionH relativeFrom="margin">
                  <wp:posOffset>-110109</wp:posOffset>
                </wp:positionH>
                <wp:positionV relativeFrom="paragraph">
                  <wp:posOffset>2632710</wp:posOffset>
                </wp:positionV>
                <wp:extent cx="3254375" cy="2401570"/>
                <wp:effectExtent l="0" t="0" r="22225" b="1778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240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EB550" w14:textId="77777777" w:rsidR="006E4347" w:rsidRPr="0075455B" w:rsidRDefault="006E4347" w:rsidP="006E43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Describe the Catholic Church’s view of salvation outside of the Church.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2ACC" id="_x0000_s1038" type="#_x0000_t202" style="position:absolute;margin-left:-8.65pt;margin-top:207.3pt;width:256.25pt;height:189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AWJwIAAE4EAAAOAAAAZHJzL2Uyb0RvYy54bWysVNtu2zAMfR+wfxD0vthx47U14hRdugwD&#10;ugvQ7gNkWY6FSaImKbGzry8lp1nQbS/D/CCIInVEnkN6eTNqRfbCeQmmpvNZTokwHFpptjX99rh5&#10;c0WJD8y0TIERNT0IT29Wr18tB1uJAnpQrXAEQYyvBlvTPgRbZZnnvdDMz8AKg84OnGYBTbfNWscG&#10;RNcqK/L8bTaAa60DLrzH07vJSVcJv+sED1+6zotAVE0xt5BWl9YmrtlqyaqtY7aX/JgG+4csNJMG&#10;Hz1B3bHAyM7J36C05A48dGHGQWfQdZKLVANWM89fVPPQMytSLUiOtyea/P+D5Z/3Xx2RLWpXUmKY&#10;Ro0exRjIOxhJEekZrK8w6sFiXBjxGENTqd7eA//uiYF1z8xW3DoHQy9Yi+nN483s7OqE4yNIM3yC&#10;Fp9huwAJaOycjtwhGwTRUabDSZqYCsfDi6JcXFxiihx9xSKfl5dJvIxVz9et8+GDAE3ipqYOtU/w&#10;bH/vQ0yHVc8h8TUPSrYbqVQy3LZZK0f2DPtkk75UwYswZchQ0+uyKCcG/gqRp+9PEFoGbHgldU2v&#10;TkGsiry9N21qx8CkmvaYsjJHIiN3E4thbMZJspNADbQHpNbB1OA4kLjpwf2kZMDmrqn/sWNOUKI+&#10;GpTner5YxGlIxqK8LNBw557m3MMMR6iaBkqm7TqkCYrEGbhFGTuZCI56T5kcc8amTbwfByxOxbmd&#10;on79BlZPAAAA//8DAFBLAwQUAAYACAAAACEApDS6MOIAAAALAQAADwAAAGRycy9kb3ducmV2Lnht&#10;bEyPy07DMBBF90j8gzVIbFDrJA15kUmFkECwg4Jg68ZuEhGPg+2m4e8xK1iO7tG9Z+rtokc2K+sG&#10;QwjxOgKmqDVyoA7h7fV+VQBzXpAUoyGF8K0cbJvzs1pU0pzoRc0737FQQq4SCL33U8W5a3ulhVub&#10;SVHIDsZq4cNpOy6tOIVyPfIkijKuxUBhoReTuutV+7k7aoQifZw/3NPm+b3NDmPpr/L54csiXl4s&#10;tzfAvFr8Hwy/+kEdmuC0N0eSjo0IqzjfBBQhjdMMWCDS8joBtkfIy6QA3tT8/w/NDwAAAP//AwBQ&#10;SwECLQAUAAYACAAAACEAtoM4kv4AAADhAQAAEwAAAAAAAAAAAAAAAAAAAAAAW0NvbnRlbnRfVHlw&#10;ZXNdLnhtbFBLAQItABQABgAIAAAAIQA4/SH/1gAAAJQBAAALAAAAAAAAAAAAAAAAAC8BAABfcmVs&#10;cy8ucmVsc1BLAQItABQABgAIAAAAIQBaGeAWJwIAAE4EAAAOAAAAAAAAAAAAAAAAAC4CAABkcnMv&#10;ZTJvRG9jLnhtbFBLAQItABQABgAIAAAAIQCkNLow4gAAAAsBAAAPAAAAAAAAAAAAAAAAAIEEAABk&#10;cnMvZG93bnJldi54bWxQSwUGAAAAAAQABADzAAAAkAUAAAAA&#10;">
                <v:textbox>
                  <w:txbxContent>
                    <w:p w14:paraId="1E5EB550" w14:textId="77777777" w:rsidR="006E4347" w:rsidRPr="0075455B" w:rsidRDefault="006E4347" w:rsidP="006E434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Describe the Catholic Church’s view of salvation outside of the Church.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E7CAB48" wp14:editId="7FC3C3E4">
                <wp:simplePos x="0" y="0"/>
                <wp:positionH relativeFrom="margin">
                  <wp:posOffset>-30480</wp:posOffset>
                </wp:positionH>
                <wp:positionV relativeFrom="paragraph">
                  <wp:posOffset>30480</wp:posOffset>
                </wp:positionV>
                <wp:extent cx="3194050" cy="2401570"/>
                <wp:effectExtent l="0" t="0" r="25400" b="1778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240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51FDA" w14:textId="77777777" w:rsidR="006E4347" w:rsidRPr="0075455B" w:rsidRDefault="006E4347" w:rsidP="006E43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Describe what it means to say the Church is the body of Christ.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CAB48" id="_x0000_s1039" type="#_x0000_t202" style="position:absolute;margin-left:-2.4pt;margin-top:2.4pt;width:251.5pt;height:189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ZZAJwIAAE4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DWp3RYlh&#10;GjV6EkMg72AgRaSnt77EqEeLcWHAYwxNpXr7APy7JwbWHTNbcecc9J1gDaY3jTezi6sjjo8gdf8J&#10;GnyG7QIkoKF1OnKHbBBER5kOZ2liKhwPr6aLWT5HF0dfMcun8+skXsbK03XrfPggQJO4qahD7RM8&#10;2z/4ENNh5SkkvuZByWYjlUqG29Zr5cieYZ9s0pcqeBGmDOkrupgX85GBv0Lk6fsThJYBG15JXdGb&#10;cxArI2/vTZPaMTCpxj2mrMyRyMjdyGIY6uEk2VGgGpoDUutgbHAcSNx04H5S0mNzV9T/2DEnKFEf&#10;DcqzmM5mcRqSMZtfF2i4S0996WGGI1RFAyXjdh3SBEXiDNyhjK1MBEe9x0yOOWPTJt6PAxan4tJO&#10;Ub9+A6tnAAAA//8DAFBLAwQUAAYACAAAACEAskBqF98AAAAIAQAADwAAAGRycy9kb3ducmV2Lnht&#10;bEyPwU7DMBBE70j8g7VIXFDr0EQlDdlUCAkENyiovbrxNomw1yF20/D3uCc4rUYzmnlbridrxEiD&#10;7xwj3M4TEMS10x03CJ8fT7MchA+KtTKOCeGHPKyry4tSFdqd+J3GTWhELGFfKIQ2hL6Q0tctWeXn&#10;rieO3sENVoUoh0bqQZ1iuTVykSRLaVXHcaFVPT22VH9tjhYhz17GnX9N37b18mBW4eZufP4eEK+v&#10;pod7EIGm8BeGM35Ehyoy7d2RtRcGYZZF8oBwPtHOVvkCxB4hzdMEZFXK/w9UvwAAAP//AwBQSwEC&#10;LQAUAAYACAAAACEAtoM4kv4AAADhAQAAEwAAAAAAAAAAAAAAAAAAAAAAW0NvbnRlbnRfVHlwZXNd&#10;LnhtbFBLAQItABQABgAIAAAAIQA4/SH/1gAAAJQBAAALAAAAAAAAAAAAAAAAAC8BAABfcmVscy8u&#10;cmVsc1BLAQItABQABgAIAAAAIQB4CZZAJwIAAE4EAAAOAAAAAAAAAAAAAAAAAC4CAABkcnMvZTJv&#10;RG9jLnhtbFBLAQItABQABgAIAAAAIQCyQGoX3wAAAAgBAAAPAAAAAAAAAAAAAAAAAIEEAABkcnMv&#10;ZG93bnJldi54bWxQSwUGAAAAAAQABADzAAAAjQUAAAAA&#10;">
                <v:textbox>
                  <w:txbxContent>
                    <w:p w14:paraId="3EC51FDA" w14:textId="77777777" w:rsidR="006E4347" w:rsidRPr="0075455B" w:rsidRDefault="006E4347" w:rsidP="006E434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Describe what it means to say the Church is the body of Christ.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2607871" wp14:editId="39F9623D">
                <wp:simplePos x="0" y="0"/>
                <wp:positionH relativeFrom="margin">
                  <wp:posOffset>3358515</wp:posOffset>
                </wp:positionH>
                <wp:positionV relativeFrom="paragraph">
                  <wp:posOffset>78740</wp:posOffset>
                </wp:positionV>
                <wp:extent cx="3254375" cy="2401570"/>
                <wp:effectExtent l="0" t="0" r="22225" b="1778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240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947E9" w14:textId="77777777" w:rsidR="006E4347" w:rsidRPr="0075455B" w:rsidRDefault="006E4347" w:rsidP="006E43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Describe the importance of the Church as the body of Christ.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7871" id="_x0000_s1040" type="#_x0000_t202" style="position:absolute;margin-left:264.45pt;margin-top:6.2pt;width:256.25pt;height:189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9YAJwIAAE4EAAAOAAAAZHJzL2Uyb0RvYy54bWysVNtu2zAMfR+wfxD0vthx7aU14hRdugwD&#10;ugvQ7gNkWY6FSaInKbGzry8lJ1nQbS/D/CCIInVEnkN6eTtqRfbCOgmmovNZSokwHBppthX99rR5&#10;c02J88w0TIERFT0IR29Xr18th74UGXSgGmEJghhXDn1FO+/7Mkkc74Rmbga9MOhswWrm0bTbpLFs&#10;QHStkixN3yYD2Ka3wIVzeHo/Oekq4ret4P5L2zrhiaoo5ubjauNahzVZLVm5tazvJD+mwf4hC82k&#10;wUfPUPfMM7Kz8jcoLbkFB62fcdAJtK3kItaA1czTF9U8dqwXsRYkx/Vnmtz/g+Wf918tkQ1ql1Ni&#10;mEaNnsToyTsYSRboGXpXYtRjj3F+xGMMjaW6/gH4d0cMrDtmtuLOWhg6wRpMbx5uJhdXJxwXQOrh&#10;EzT4DNt5iEBja3XgDtkgiI4yHc7ShFQ4Hl5lRX61KCjh6MvydF4songJK0/Xe+v8BwGahE1FLWof&#10;4dn+wfmQDitPIeE1B0o2G6lUNOy2XitL9gz7ZBO/WMGLMGXIUNGbIismBv4KkcbvTxBaemx4JXVF&#10;r89BrAy8vTdNbEfPpJr2mLIyRyIDdxOLfqzHk2RHgWpoDkithanBcSBx04H9ScmAzV1R92PHrKBE&#10;fTQoz808z8M0RCMvFhka9tJTX3qY4QhVUU/JtF37OEGBOAN3KGMrI8FB7ymTY87YtJH344CFqbi0&#10;Y9Sv38DqGQAA//8DAFBLAwQUAAYACAAAACEAQSH8l+AAAAALAQAADwAAAGRycy9kb3ducmV2Lnht&#10;bEyPwU7DMAyG70i8Q2QkLogl60ppS9MJIYHYDQaCa9ZkbUXjlCTrytvjneBm6//0+3O1nu3AJuND&#10;71DCciGAGWyc7rGV8P72eJ0DC1GhVoNDI+HHBFjX52eVKrU74quZtrFlVIKhVBK6GMeS89B0xqqw&#10;cKNByvbOWxVp9S3XXh2p3A48ESLjVvVIFzo1mofONF/bg5WQp8/TZ9isXj6abD8U8ep2evr2Ul5e&#10;zPd3wKKZ4x8MJ31Sh5qcdu6AOrBBwk2SF4RSkKTAToBIlzTtJKwKkQGvK/7/h/oXAAD//wMAUEsB&#10;Ai0AFAAGAAgAAAAhALaDOJL+AAAA4QEAABMAAAAAAAAAAAAAAAAAAAAAAFtDb250ZW50X1R5cGVz&#10;XS54bWxQSwECLQAUAAYACAAAACEAOP0h/9YAAACUAQAACwAAAAAAAAAAAAAAAAAvAQAAX3JlbHMv&#10;LnJlbHNQSwECLQAUAAYACAAAACEAMtfWACcCAABOBAAADgAAAAAAAAAAAAAAAAAuAgAAZHJzL2Uy&#10;b0RvYy54bWxQSwECLQAUAAYACAAAACEAQSH8l+AAAAALAQAADwAAAAAAAAAAAAAAAACBBAAAZHJz&#10;L2Rvd25yZXYueG1sUEsFBgAAAAAEAAQA8wAAAI4FAAAAAA==&#10;">
                <v:textbox>
                  <w:txbxContent>
                    <w:p w14:paraId="4E3947E9" w14:textId="77777777" w:rsidR="006E4347" w:rsidRPr="0075455B" w:rsidRDefault="006E4347" w:rsidP="006E434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Describe the importance of the Church as the body of Christ.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88951B" w14:textId="77777777" w:rsidR="008E19AF" w:rsidRPr="008E19AF" w:rsidRDefault="006E4347" w:rsidP="008E19AF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5A7F6F1" wp14:editId="27B970E4">
                <wp:simplePos x="0" y="0"/>
                <wp:positionH relativeFrom="margin">
                  <wp:posOffset>-158623</wp:posOffset>
                </wp:positionH>
                <wp:positionV relativeFrom="paragraph">
                  <wp:posOffset>7107809</wp:posOffset>
                </wp:positionV>
                <wp:extent cx="6753225" cy="2169795"/>
                <wp:effectExtent l="0" t="0" r="28575" b="2095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16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0683B" w14:textId="77777777" w:rsidR="006E4347" w:rsidRPr="0075455B" w:rsidRDefault="006E4347" w:rsidP="006E43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 how and why the Church is involved in Evangelisation. (8</w:t>
                            </w:r>
                            <w:r w:rsidRPr="0075455B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7F6F1" id="_x0000_s1041" type="#_x0000_t202" style="position:absolute;margin-left:-12.5pt;margin-top:559.65pt;width:531.75pt;height:170.8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/UJwIAAE4EAAAOAAAAZHJzL2Uyb0RvYy54bWysVNuO2yAQfa/Uf0C8N47dJLux4qy22aaq&#10;tL1Iu/0AjHGMCgwFEjv9+g44m00v6kNVPyCGGQ5nzsx4dTNoRQ7CeQmmovlkSokwHBppdhX98rh9&#10;dU2JD8w0TIERFT0KT2/WL1+seluKAjpQjXAEQYwve1vRLgRbZpnnndDMT8AKg84WnGYBTbfLGsd6&#10;RNcqK6bTRdaDa6wDLrzH07vRSdcJv20FD5/a1otAVEWRW0irS2sd12y9YuXOMdtJfqLB/oGFZtLg&#10;o2eoOxYY2Tv5G5SW3IGHNkw46AzaVnKRcsBs8ukv2Tx0zIqUC4rj7Vkm//9g+cfDZ0dkU9GioMQw&#10;jTV6FEMgb2AgRZSnt77EqAeLcWHAYyxzStXbe+BfPTGw6ZjZiVvnoO8Ea5BeHm9mF1dHHB9B6v4D&#10;NPgM2wdIQEPrdNQO1SCIjmU6nksTqXA8XFzNXxfFnBKOviJfLK+W8/QGK5+uW+fDOwGaxE1FHdY+&#10;wbPDvQ+RDiufQuJrHpRstlKpZLhdvVGOHBj2yTZ9J/SfwpQhfUWXcyTyd4hp+v4EoWXAhldSV/T6&#10;HMTKqNtb06R2DEyqcY+UlTkJGbUbVQxDPaSS5UmCqHINzRGldTA2OA4kbjpw3ynpsbkr6r/tmROU&#10;qPcGy7PMZ7M4DcmYza8KNNylp770MMMRqqKBknG7CWmCogQGbrGMrUwCPzM5ccamTbqfBixOxaWd&#10;op5/A+sfAAAA//8DAFBLAwQUAAYACAAAACEAfOjez+MAAAAOAQAADwAAAGRycy9kb3ducmV2Lnht&#10;bEyPzU7DMBCE70i8g7VIXFBrp2lDGuJUCAlEb1AQXN14m0T4J8RuGt6e7QluO5rR7DflZrKGjTiE&#10;zjsJyVwAQ1d73blGwvvb4ywHFqJyWhnvUMIPBthUlxelKrQ/uVccd7FhVOJCoSS0MfYF56Fu0aow&#10;9z068g5+sCqSHBquB3Wicmv4QoiMW9U5+tCqHh9arL92RyshXz6Pn2GbvnzU2cGs483t+PQ9SHl9&#10;Nd3fAYs4xb8wnPEJHSpi2vuj04EZCbPFirZEMpJknQI7R0Sar4Dt6VpmiQBelfz/jOoXAAD//wMA&#10;UEsBAi0AFAAGAAgAAAAhALaDOJL+AAAA4QEAABMAAAAAAAAAAAAAAAAAAAAAAFtDb250ZW50X1R5&#10;cGVzXS54bWxQSwECLQAUAAYACAAAACEAOP0h/9YAAACUAQAACwAAAAAAAAAAAAAAAAAvAQAAX3Jl&#10;bHMvLnJlbHNQSwECLQAUAAYACAAAACEAatyv1CcCAABOBAAADgAAAAAAAAAAAAAAAAAuAgAAZHJz&#10;L2Uyb0RvYy54bWxQSwECLQAUAAYACAAAACEAfOjez+MAAAAOAQAADwAAAAAAAAAAAAAAAACBBAAA&#10;ZHJzL2Rvd25yZXYueG1sUEsFBgAAAAAEAAQA8wAAAJEFAAAAAA==&#10;">
                <v:textbox>
                  <w:txbxContent>
                    <w:p w14:paraId="3180683B" w14:textId="77777777" w:rsidR="006E4347" w:rsidRPr="0075455B" w:rsidRDefault="006E4347" w:rsidP="006E434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 how and why the Church is involved in Evangelisation. (8</w:t>
                      </w:r>
                      <w:r w:rsidRPr="0075455B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F33B7BC" wp14:editId="7E1CA579">
                <wp:simplePos x="0" y="0"/>
                <wp:positionH relativeFrom="margin">
                  <wp:align>right</wp:align>
                </wp:positionH>
                <wp:positionV relativeFrom="paragraph">
                  <wp:posOffset>4681220</wp:posOffset>
                </wp:positionV>
                <wp:extent cx="6753225" cy="2169795"/>
                <wp:effectExtent l="0" t="0" r="28575" b="2095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16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E16F1" w14:textId="77777777" w:rsidR="006E4347" w:rsidRPr="0075455B" w:rsidRDefault="006E4347" w:rsidP="006E43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 the importance of Evangelisation for Catholics. (8</w:t>
                            </w:r>
                            <w:r w:rsidRPr="0075455B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3B7BC" id="_x0000_s1042" type="#_x0000_t202" style="position:absolute;margin-left:480.55pt;margin-top:368.6pt;width:531.75pt;height:170.85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vGKAIAAE4EAAAOAAAAZHJzL2Uyb0RvYy54bWysVNuO2yAQfa/Uf0C8N47dJLux4qy22aaq&#10;tL1Iu/0AjHGMCgwFEjv9+g44m00v6kNVPyAGhjNnzsx4dTNoRQ7CeQmmovlkSokwHBppdhX98rh9&#10;dU2JD8w0TIERFT0KT2/WL1+seluKAjpQjXAEQYwve1vRLgRbZpnnndDMT8AKg5ctOM0Cmm6XNY71&#10;iK5VVkyni6wH11gHXHiPp3fjJV0n/LYVPHxqWy8CURVFbiGtLq11XLP1ipU7x2wn+YkG+wcWmkmD&#10;Qc9QdywwsnfyNygtuQMPbZhw0Bm0reQi5YDZ5NNfsnnomBUpFxTH27NM/v/B8o+Hz47IpqJFTolh&#10;Gmv0KIZA3sBAiihPb32JXg8W/cKAx1jmlKq398C/emJg0zGzE7fOQd8J1iC9PL7MLp6OOD6C1P0H&#10;aDAM2wdIQEPrdNQO1SCIjmU6nksTqXA8XFzNXxfFnBKOd0W+WF4t5ykGK5+eW+fDOwGaxE1FHdY+&#10;wbPDvQ+RDiufXGI0D0o2W6lUMtyu3ihHDgz7ZJu+E/pPbsqQvqLLORL5O8Q0fX+C0DJgwyupK3p9&#10;dmJl1O2taVI7BibVuEfKypyEjNqNKoahHlLJ8kWMEFWuoTmitA7GBseBxE0H7jslPTZ3Rf23PXOC&#10;EvXeYHmW+WwWpyEZs/lVgYa7vKkvb5jhCFXRQMm43YQ0QVECA7dYxlYmgZ+ZnDhj0ybdTwMWp+LS&#10;Tl7Pv4H1DwAAAP//AwBQSwMEFAAGAAgAAAAhAPpgDQbgAAAACgEAAA8AAABkcnMvZG93bnJldi54&#10;bWxMj8FOwzAQRO9I/IO1SFwQdWggSUOcCiGB4AZtBVc33iYR9jrYbhr+HucEt1nNauZNtZ6MZiM6&#10;31sScLNIgCE1VvXUCthtn64LYD5IUlJbQgE/6GFdn59VslT2RO84bkLLYgj5UgroQhhKzn3ToZF+&#10;YQek6B2sMzLE07VcOXmK4UbzZZJk3MieYkMnB3zssPnaHI2A4vZl/PSv6dtHkx30Klzl4/O3E+Ly&#10;Ynq4BxZwCn/PMONHdKgj094eSXmmBcQhQUCe5ktgs51k6R2w/azyYgW8rvj/CfUvAAAA//8DAFBL&#10;AQItABQABgAIAAAAIQC2gziS/gAAAOEBAAATAAAAAAAAAAAAAAAAAAAAAABbQ29udGVudF9UeXBl&#10;c10ueG1sUEsBAi0AFAAGAAgAAAAhADj9If/WAAAAlAEAAAsAAAAAAAAAAAAAAAAALwEAAF9yZWxz&#10;Ly5yZWxzUEsBAi0AFAAGAAgAAAAhAJSeK8YoAgAATgQAAA4AAAAAAAAAAAAAAAAALgIAAGRycy9l&#10;Mm9Eb2MueG1sUEsBAi0AFAAGAAgAAAAhAPpgDQbgAAAACgEAAA8AAAAAAAAAAAAAAAAAggQAAGRy&#10;cy9kb3ducmV2LnhtbFBLBQYAAAAABAAEAPMAAACPBQAAAAA=&#10;">
                <v:textbox>
                  <w:txbxContent>
                    <w:p w14:paraId="2E3E16F1" w14:textId="77777777" w:rsidR="006E4347" w:rsidRPr="0075455B" w:rsidRDefault="006E4347" w:rsidP="006E434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 the importance of Evangelisation for Catholics. (8</w:t>
                      </w:r>
                      <w:r w:rsidRPr="0075455B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4B2D583" wp14:editId="7BB5B649">
                <wp:simplePos x="0" y="0"/>
                <wp:positionH relativeFrom="margin">
                  <wp:align>right</wp:align>
                </wp:positionH>
                <wp:positionV relativeFrom="paragraph">
                  <wp:posOffset>2364867</wp:posOffset>
                </wp:positionV>
                <wp:extent cx="6753225" cy="2169795"/>
                <wp:effectExtent l="0" t="0" r="28575" b="2095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16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6EBE1" w14:textId="77777777" w:rsidR="006E4347" w:rsidRPr="0075455B" w:rsidRDefault="006E4347" w:rsidP="006E43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 the importance of the Eucharist for Catholics. (8</w:t>
                            </w:r>
                            <w:r w:rsidRPr="0075455B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2D583" id="_x0000_s1043" type="#_x0000_t202" style="position:absolute;margin-left:480.55pt;margin-top:186.2pt;width:531.75pt;height:170.8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d+JwIAAE4EAAAOAAAAZHJzL2Uyb0RvYy54bWysVNuO2yAQfa/Uf0C8N47dXDZWnNU221SV&#10;thdptx+AMY5RgaFAYm+/vgPOZtOL+lDVDwiY4cyZMzNeXw9akaNwXoKpaD6ZUiIMh0aafUW/POxe&#10;XVHiAzMNU2BERR+Fp9ebly/WvS1FAR2oRjiCIMaXva1oF4Its8zzTmjmJ2CFQWMLTrOAR7fPGsd6&#10;RNcqK6bTRdaDa6wDLrzH29vRSDcJv20FD5/a1otAVEWRW0irS2sd12yzZuXeMdtJfqLB/oGFZtJg&#10;0DPULQuMHJz8DUpL7sBDGyYcdAZtK7lIOWA2+fSXbO47ZkXKBcXx9iyT/3+w/OPxsyOyqWiB8him&#10;sUYPYgjkDQykiPL01pfodW/RLwx4jWVOqXp7B/yrJwa2HTN7ceMc9J1gDdLL48vs4umI4yNI3X+A&#10;BsOwQ4AENLROR+1QDYLoyOPxXJpIhePlYjl/XRRzSjjainyxWq7mKQYrn55b58M7AZrETUUd1j7B&#10;s+OdD5EOK59cYjQPSjY7qVQ6uH29VY4cGfbJLn0n9J/clCF9RVdzJPJ3iGn6/gShZcCGV1JX9Ors&#10;xMqo21vTpHYMTKpxj5SVOQkZtRtVDEM9pJLlyxghqlxD84jSOhgbHAcSNx2475T02NwV9d8OzAlK&#10;1HuD5Vnls1mchnSYzZex9u7SUl9amOEIVdFAybjdhjRBUQIDN1jGViaBn5mcOGPTJt1PAxan4vKc&#10;vJ5/A5sfAAAA//8DAFBLAwQUAAYACAAAACEALS+Txd8AAAAJAQAADwAAAGRycy9kb3ducmV2Lnht&#10;bEyPwU7DMBBE70j8g7VIXBB10oSkhGwqhASiNygIrm7sJhH2OthuGv4e9wTH0Yxm3tTr2Wg2KecH&#10;SwjpIgGmqLVyoA7h/e3xegXMB0FSaEsK4Ud5WDfnZ7WopD3Sq5q2oWOxhHwlEPoQxopz3/bKCL+w&#10;o6Lo7a0zIkTpOi6dOMZyo/kySQpuxEBxoRejeuhV+7U9GIRV/jx9+k328tEWe30brsrp6dshXl7M&#10;93fAgprDXxhO+BEdmsi0sweSnmmEeCQgZOUyB3aykyK7AbZDKNM8Bd7U/P+D5hcAAP//AwBQSwEC&#10;LQAUAAYACAAAACEAtoM4kv4AAADhAQAAEwAAAAAAAAAAAAAAAAAAAAAAW0NvbnRlbnRfVHlwZXNd&#10;LnhtbFBLAQItABQABgAIAAAAIQA4/SH/1gAAAJQBAAALAAAAAAAAAAAAAAAAAC8BAABfcmVscy8u&#10;cmVsc1BLAQItABQABgAIAAAAIQABXYd+JwIAAE4EAAAOAAAAAAAAAAAAAAAAAC4CAABkcnMvZTJv&#10;RG9jLnhtbFBLAQItABQABgAIAAAAIQAtL5PF3wAAAAkBAAAPAAAAAAAAAAAAAAAAAIEEAABkcnMv&#10;ZG93bnJldi54bWxQSwUGAAAAAAQABADzAAAAjQUAAAAA&#10;">
                <v:textbox>
                  <w:txbxContent>
                    <w:p w14:paraId="58B6EBE1" w14:textId="77777777" w:rsidR="006E4347" w:rsidRPr="0075455B" w:rsidRDefault="006E4347" w:rsidP="006E434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 the importance of the Eucharist for Catholics. (8</w:t>
                      </w:r>
                      <w:r w:rsidRPr="0075455B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2A760B9" wp14:editId="5A3662DC">
                <wp:simplePos x="0" y="0"/>
                <wp:positionH relativeFrom="margin">
                  <wp:align>right</wp:align>
                </wp:positionH>
                <wp:positionV relativeFrom="paragraph">
                  <wp:posOffset>254</wp:posOffset>
                </wp:positionV>
                <wp:extent cx="6753225" cy="2169795"/>
                <wp:effectExtent l="0" t="0" r="28575" b="2095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16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B4D99" w14:textId="77777777" w:rsidR="006E4347" w:rsidRPr="0075455B" w:rsidRDefault="006E4347" w:rsidP="006E43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 the meaning and effects of the sacraments of service. (8</w:t>
                            </w:r>
                            <w:r w:rsidRPr="0075455B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760B9" id="_x0000_s1044" type="#_x0000_t202" style="position:absolute;margin-left:480.55pt;margin-top:0;width:531.75pt;height:170.8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4W5JQIAAE4EAAAOAAAAZHJzL2Uyb0RvYy54bWysVNuO2yAQfa/Uf0C8N07cXK04q222qSpt&#10;L9JuPwBjHKMCQ4HETr++A85m04v6UNUPiIHhzJkzM17f9FqRo3BeginpZDSmRBgOtTT7kn553L1a&#10;UuIDMzVTYERJT8LTm83LF+vOFiKHFlQtHEEQ44vOlrQNwRZZ5nkrNPMjsMLgZQNOs4Cm22e1Yx2i&#10;a5Xl4/E868DV1gEX3uPp3XBJNwm/aQQPn5rGi0BUSZFbSKtLaxXXbLNmxd4x20p+psH+gYVm0mDQ&#10;C9QdC4wcnPwNSkvuwEMTRhx0Bk0juUg5YDaT8S/ZPLTMipQLiuPtRSb//2D5x+NnR2SNtVtRYpjG&#10;Gj2KPpA30JM8ytNZX6DXg0W/0OMxuqZUvb0H/tUTA9uWmb24dQ66VrAa6U3iy+zq6YDjI0jVfYAa&#10;w7BDgATUN05H7VANguhYptOlNJEKx8P5YvY6z2eUcLzLJ/PVYjVLMVjx9Nw6H94J0CRuSuqw9gme&#10;He99iHRY8eQSo3lQst5JpZLh9tVWOXJk2Ce79J3Rf3JThnQlXc2QyN8hxun7E4SWARteSV3S5cWJ&#10;FVG3t6ZO7RiYVMMeKStzFjJqN6gY+qofSraMEaLKFdQnlNbB0OA4kLhpwX2npMPmLqn/dmBOUKLe&#10;GyzPajKdxmlIxnS2yNFw1zfV9Q0zHKFKGigZttuQJihKYOAWy9jIJPAzkzNnbNqk+3nA4lRc28nr&#10;+Tew+QEAAP//AwBQSwMEFAAGAAgAAAAhAMN6A6PeAAAABgEAAA8AAABkcnMvZG93bnJldi54bWxM&#10;j8FOwzAQRO9I/Qdrkbig1ilp0xLiVAgJRG+lRXB1420S1V4H203D3+NygctKoxnNvC1Wg9GsR+db&#10;SwKmkwQYUmVVS7WA993zeAnMB0lKakso4Bs9rMrRVSFzZc/0hv021CyWkM+lgCaELufcVw0a6Se2&#10;Q4rewTojQ5Su5srJcyw3mt8lScaNbCkuNLLDpwar4/ZkBCxnr/2nX6ebjyo76Ptwu+hfvpwQN9fD&#10;4wOwgEP4C8MFP6JDGZn29kTKMy0gPhJ+78VLsnQObC8gnU0XwMuC/8cvfwAAAP//AwBQSwECLQAU&#10;AAYACAAAACEAtoM4kv4AAADhAQAAEwAAAAAAAAAAAAAAAAAAAAAAW0NvbnRlbnRfVHlwZXNdLnht&#10;bFBLAQItABQABgAIAAAAIQA4/SH/1gAAAJQBAAALAAAAAAAAAAAAAAAAAC8BAABfcmVscy8ucmVs&#10;c1BLAQItABQABgAIAAAAIQBcF4W5JQIAAE4EAAAOAAAAAAAAAAAAAAAAAC4CAABkcnMvZTJvRG9j&#10;LnhtbFBLAQItABQABgAIAAAAIQDDegOj3gAAAAYBAAAPAAAAAAAAAAAAAAAAAH8EAABkcnMvZG93&#10;bnJldi54bWxQSwUGAAAAAAQABADzAAAAigUAAAAA&#10;">
                <v:textbox>
                  <w:txbxContent>
                    <w:p w14:paraId="7A3B4D99" w14:textId="77777777" w:rsidR="006E4347" w:rsidRPr="0075455B" w:rsidRDefault="006E4347" w:rsidP="006E434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 the meaning and effects of the sacraments of service. (8</w:t>
                      </w:r>
                      <w:r w:rsidRPr="0075455B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1CF279" w14:textId="77777777" w:rsidR="008E19AF" w:rsidRPr="008E19AF" w:rsidRDefault="001A0CB6" w:rsidP="008E19AF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643C195" wp14:editId="30664978">
                <wp:simplePos x="0" y="0"/>
                <wp:positionH relativeFrom="margin">
                  <wp:align>right</wp:align>
                </wp:positionH>
                <wp:positionV relativeFrom="paragraph">
                  <wp:posOffset>1676400</wp:posOffset>
                </wp:positionV>
                <wp:extent cx="6644640" cy="2633345"/>
                <wp:effectExtent l="0" t="0" r="22860" b="1460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263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D0F0D" w14:textId="77777777" w:rsidR="001A0CB6" w:rsidRPr="0075455B" w:rsidRDefault="001A0CB6" w:rsidP="001A0CB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 the diversity of faith, belief and culture in Britain as expressed through laws, festivals and celebrations.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3C195" id="_x0000_s1045" type="#_x0000_t202" style="position:absolute;margin-left:472pt;margin-top:132pt;width:523.2pt;height:207.35pt;z-index:2517084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MJwIAAE4EAAAOAAAAZHJzL2Uyb0RvYy54bWysVNuO2yAQfa/Uf0C8N04cJ91YcVbbbFNV&#10;2l6k3X4AxjhGBYYCib39+g44m00v6kNVPyCGGc6cOTN4fT1oRY7CeQmmorPJlBJhODTS7Cv65WH3&#10;6ooSH5hpmAIjKvooPL3evHyx7m0pcuhANcIRBDG+7G1FuxBsmWWed0IzPwErDDpbcJoFNN0+axzr&#10;EV2rLJ9Ol1kPrrEOuPAeT29HJ90k/LYVPHxqWy8CURVFbiGtLq11XLPNmpV7x2wn+YkG+wcWmkmD&#10;Sc9QtywwcnDyNygtuQMPbZhw0Bm0reQi1YDVzKa/VHPfMStSLSiOt2eZ/P+D5R+Pnx2RTUXzBSWG&#10;aezRgxgCeQMDyaM8vfUlRt1bjAsDHmObU6ne3gH/6omBbcfMXtw4B30nWIP0ZvFmdnF1xPERpO4/&#10;QINp2CFAAhpap6N2qAZBdGzT47k1kQrHw+WyKJYFujj68uV8Pi8WKQcrn65b58M7AZrETUUd9j7B&#10;s+OdD5EOK59CYjYPSjY7qVQy3L7eKkeODOdkl74T+k9hypC+oqsFavV3iGn6/gShZcCBV1JX9Ooc&#10;xMqo21vTpHEMTKpxj5SVOQkZtRtVDEM9pJbNVjFDVLmG5hGldTAOOD5I3HTgvlPS43BX1H87MCco&#10;Ue8Ntmc1K6KWIRnF4nWOhrv01JceZjhCVTRQMm63Ib2gKIGBG2xjK5PAz0xOnHFok+6nBxZfxaWd&#10;op5/A5sfAAAA//8DAFBLAwQUAAYACAAAACEAMTjVR98AAAAJAQAADwAAAGRycy9kb3ducmV2Lnht&#10;bEyPzU7DMBCE70i8g7VIXBB1KJETQjYVQgLBDQpqr268TSL8E2w3DW+Pe4LbrGY18029mo1mE/kw&#10;OItws8iAkW2dGmyH8PnxdF0CC1FaJbWzhPBDAVbN+VktK+WO9p2mdexYCrGhkgh9jGPFeWh7MjIs&#10;3Eg2eXvnjYzp9B1XXh5TuNF8mWWCGznY1NDLkR57ar/WB4NQ5i/TNrzevm1asdd38aqYnr894uXF&#10;/HAPLNIc/57hhJ/QoUlMO3ewKjCNkIZEhKXIkzjZWS5yYDsEUZQF8Kbm/xc0vwAAAP//AwBQSwEC&#10;LQAUAAYACAAAACEAtoM4kv4AAADhAQAAEwAAAAAAAAAAAAAAAAAAAAAAW0NvbnRlbnRfVHlwZXNd&#10;LnhtbFBLAQItABQABgAIAAAAIQA4/SH/1gAAAJQBAAALAAAAAAAAAAAAAAAAAC8BAABfcmVscy8u&#10;cmVsc1BLAQItABQABgAIAAAAIQCShEGMJwIAAE4EAAAOAAAAAAAAAAAAAAAAAC4CAABkcnMvZTJv&#10;RG9jLnhtbFBLAQItABQABgAIAAAAIQAxONVH3wAAAAkBAAAPAAAAAAAAAAAAAAAAAIEEAABkcnMv&#10;ZG93bnJldi54bWxQSwUGAAAAAAQABADzAAAAjQUAAAAA&#10;">
                <v:textbox>
                  <w:txbxContent>
                    <w:p w14:paraId="0F7D0F0D" w14:textId="77777777" w:rsidR="001A0CB6" w:rsidRPr="0075455B" w:rsidRDefault="001A0CB6" w:rsidP="001A0CB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 the diversity of faith, belief and culture in Britain as expressed through laws, festivals and celebrations. (8)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5B1D61B" wp14:editId="426FC13D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644640" cy="1402080"/>
                <wp:effectExtent l="0" t="0" r="22860" b="2667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68626" w14:textId="77777777" w:rsidR="006E4347" w:rsidRPr="0075455B" w:rsidRDefault="006E4347" w:rsidP="006E43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Describe the diversity of faith and belief in Britain.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1D61B" id="_x0000_s1046" type="#_x0000_t202" style="position:absolute;margin-left:0;margin-top:.45pt;width:523.2pt;height:110.4pt;z-index:251706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GoJwIAAE4EAAAOAAAAZHJzL2Uyb0RvYy54bWysVNtu2zAMfR+wfxD0vtjxkiw14hRdugwD&#10;ugvQ7gNkWY6FSaImKbGzry8lp2nQbS/D/CCIInV0eEh6dT1oRQ7CeQmmotNJTokwHBppdhX9/rB9&#10;s6TEB2YapsCIih6Fp9fr169WvS1FAR2oRjiCIMaXva1oF4Its8zzTmjmJ2CFQWcLTrOApttljWM9&#10;omuVFXm+yHpwjXXAhfd4ejs66Trht63g4WvbehGIqihyC2l1aa3jmq1XrNw5ZjvJTzTYP7DQTBp8&#10;9Ax1ywIjeyd/g9KSO/DQhgkHnUHbSi5SDpjNNH+RzX3HrEi5oDjenmXy/w+Wfzl8c0Q2FS3eUmKY&#10;xho9iCGQ9zCQIsrTW19i1L3FuDDgMZY5pertHfAfnhjYdMzsxI1z0HeCNUhvGm9mF1dHHB9B6v4z&#10;NPgM2wdIQEPrdNQO1SCIjmU6nksTqXA8XCxms8UMXRx901le5MtUvIyVT9et8+GjAE3ipqIOa5/g&#10;2eHOh0iHlU8h8TUPSjZbqVQy3K7eKEcODPtkm76UwYswZUhf0at5MR8V+CtEnr4/QWgZsOGV1BVd&#10;noNYGXX7YJrUjoFJNe6RsjInIaN2o4phqIexZEmCqHINzRGldTA2OA4kbjpwvyjpsbkr6n/umROU&#10;qE8Gy3M1nUUtQzJm83cFGu7SU196mOEIVdFAybjdhDRBUTgDN1jGViaBn5mcOGPTJt1PAxan4tJO&#10;Uc+/gfUjAAAA//8DAFBLAwQUAAYACAAAACEASZziNd0AAAAGAQAADwAAAGRycy9kb3ducmV2Lnht&#10;bEyPwU7DMBBE70j8g7VIXBB1GqK0DdlUCAkENyiovbrxNomw1yF20/D3uCc4jmY086ZcT9aIkQbf&#10;OUaYzxIQxLXTHTcInx9Pt0sQPijWyjgmhB/ysK4uL0pVaHfidxo3oRGxhH2hENoQ+kJKX7dklZ+5&#10;njh6BzdYFaIcGqkHdYrl1sg0SXJpVcdxoVU9PbZUf22OFmGZvYw7/3r3tq3zg1mFm8X4/D0gXl9N&#10;D/cgAk3hLwxn/IgOVWTauyNrLwxCPBIQViDOXpLlGYg9QprOFyCrUv7Hr34BAAD//wMAUEsBAi0A&#10;FAAGAAgAAAAhALaDOJL+AAAA4QEAABMAAAAAAAAAAAAAAAAAAAAAAFtDb250ZW50X1R5cGVzXS54&#10;bWxQSwECLQAUAAYACAAAACEAOP0h/9YAAACUAQAACwAAAAAAAAAAAAAAAAAvAQAAX3JlbHMvLnJl&#10;bHNQSwECLQAUAAYACAAAACEAJCVRqCcCAABOBAAADgAAAAAAAAAAAAAAAAAuAgAAZHJzL2Uyb0Rv&#10;Yy54bWxQSwECLQAUAAYACAAAACEASZziNd0AAAAGAQAADwAAAAAAAAAAAAAAAACBBAAAZHJzL2Rv&#10;d25yZXYueG1sUEsFBgAAAAAEAAQA8wAAAIsFAAAAAA==&#10;">
                <v:textbox>
                  <w:txbxContent>
                    <w:p w14:paraId="3DB68626" w14:textId="77777777" w:rsidR="006E4347" w:rsidRPr="0075455B" w:rsidRDefault="006E4347" w:rsidP="006E434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Describe the diversity of faith and belief in Britain.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70"/>
        <w:tblW w:w="10711" w:type="dxa"/>
        <w:tblLook w:val="04A0" w:firstRow="1" w:lastRow="0" w:firstColumn="1" w:lastColumn="0" w:noHBand="0" w:noVBand="1"/>
      </w:tblPr>
      <w:tblGrid>
        <w:gridCol w:w="5355"/>
        <w:gridCol w:w="5356"/>
      </w:tblGrid>
      <w:tr w:rsidR="0097271B" w14:paraId="1D936E47" w14:textId="77777777" w:rsidTr="0097271B">
        <w:trPr>
          <w:trHeight w:val="699"/>
        </w:trPr>
        <w:tc>
          <w:tcPr>
            <w:tcW w:w="10711" w:type="dxa"/>
            <w:gridSpan w:val="2"/>
          </w:tcPr>
          <w:p w14:paraId="74E558FA" w14:textId="4555010F" w:rsidR="0097271B" w:rsidRDefault="0097271B" w:rsidP="0097271B">
            <w:pPr>
              <w:jc w:val="center"/>
            </w:pPr>
            <w:bookmarkStart w:id="1" w:name="_Hlk126063376"/>
            <w:r>
              <w:t>‘Only God should be allowed to take life’ 15marks</w:t>
            </w:r>
          </w:p>
        </w:tc>
      </w:tr>
      <w:tr w:rsidR="0097271B" w14:paraId="30085E95" w14:textId="77777777" w:rsidTr="0097271B">
        <w:trPr>
          <w:trHeight w:val="3117"/>
        </w:trPr>
        <w:tc>
          <w:tcPr>
            <w:tcW w:w="5355" w:type="dxa"/>
          </w:tcPr>
          <w:p w14:paraId="3BFA4C38" w14:textId="537C78BA" w:rsidR="0097271B" w:rsidRDefault="0097271B" w:rsidP="0097271B">
            <w:r>
              <w:t>Agree</w:t>
            </w:r>
          </w:p>
        </w:tc>
        <w:tc>
          <w:tcPr>
            <w:tcW w:w="5356" w:type="dxa"/>
          </w:tcPr>
          <w:p w14:paraId="0C4AE38D" w14:textId="50926942" w:rsidR="0097271B" w:rsidRDefault="0097271B" w:rsidP="0097271B">
            <w:r>
              <w:t>Disagree</w:t>
            </w:r>
          </w:p>
        </w:tc>
      </w:tr>
      <w:tr w:rsidR="0097271B" w14:paraId="1DC09F85" w14:textId="77777777" w:rsidTr="0097271B">
        <w:trPr>
          <w:trHeight w:val="1504"/>
        </w:trPr>
        <w:tc>
          <w:tcPr>
            <w:tcW w:w="10711" w:type="dxa"/>
            <w:gridSpan w:val="2"/>
          </w:tcPr>
          <w:p w14:paraId="1E46D0B0" w14:textId="5F48EDD7" w:rsidR="0097271B" w:rsidRDefault="0097271B" w:rsidP="0097271B">
            <w:r>
              <w:t xml:space="preserve">Judgement </w:t>
            </w:r>
          </w:p>
        </w:tc>
      </w:tr>
      <w:bookmarkEnd w:id="1"/>
    </w:tbl>
    <w:p w14:paraId="1E453214" w14:textId="77777777" w:rsidR="008E19AF" w:rsidRPr="008E19AF" w:rsidRDefault="008E19AF" w:rsidP="008E19AF"/>
    <w:p w14:paraId="5F9EEDAC" w14:textId="77777777" w:rsidR="008E19AF" w:rsidRPr="008E19AF" w:rsidRDefault="008E19AF" w:rsidP="008E19AF"/>
    <w:p w14:paraId="6F10D977" w14:textId="77777777" w:rsidR="008E19AF" w:rsidRPr="008E19AF" w:rsidRDefault="008E19AF" w:rsidP="008E19AF"/>
    <w:p w14:paraId="74739F57" w14:textId="77777777" w:rsidR="008E19AF" w:rsidRPr="008E19AF" w:rsidRDefault="008E19AF" w:rsidP="008E19AF"/>
    <w:p w14:paraId="12B4C937" w14:textId="77777777" w:rsidR="008E19AF" w:rsidRPr="008E19AF" w:rsidRDefault="008E19AF" w:rsidP="008E19AF"/>
    <w:p w14:paraId="3C97F927" w14:textId="77777777" w:rsidR="008E19AF" w:rsidRPr="008E19AF" w:rsidRDefault="008E19AF" w:rsidP="008E19AF"/>
    <w:p w14:paraId="2D3E3386" w14:textId="77777777" w:rsidR="008E19AF" w:rsidRPr="008E19AF" w:rsidRDefault="008E19AF" w:rsidP="008E19AF"/>
    <w:tbl>
      <w:tblPr>
        <w:tblStyle w:val="TableGrid"/>
        <w:tblpPr w:leftFromText="180" w:rightFromText="180" w:vertAnchor="text" w:horzAnchor="margin" w:tblpY="170"/>
        <w:tblW w:w="10711" w:type="dxa"/>
        <w:tblLook w:val="04A0" w:firstRow="1" w:lastRow="0" w:firstColumn="1" w:lastColumn="0" w:noHBand="0" w:noVBand="1"/>
      </w:tblPr>
      <w:tblGrid>
        <w:gridCol w:w="5355"/>
        <w:gridCol w:w="5356"/>
      </w:tblGrid>
      <w:tr w:rsidR="0097271B" w14:paraId="14880C32" w14:textId="77777777" w:rsidTr="00203317">
        <w:trPr>
          <w:trHeight w:val="699"/>
        </w:trPr>
        <w:tc>
          <w:tcPr>
            <w:tcW w:w="10711" w:type="dxa"/>
            <w:gridSpan w:val="2"/>
          </w:tcPr>
          <w:p w14:paraId="0229B16B" w14:textId="27377500" w:rsidR="0097271B" w:rsidRDefault="00CB569D" w:rsidP="00203317">
            <w:pPr>
              <w:jc w:val="center"/>
            </w:pPr>
            <w:r>
              <w:t>‘</w:t>
            </w:r>
            <w:r w:rsidR="0097271B" w:rsidRPr="0097271B">
              <w:t>Evangelism isn’t appropriate in a multi-faith society like the UK</w:t>
            </w:r>
            <w:r>
              <w:t>’ 15marks</w:t>
            </w:r>
          </w:p>
        </w:tc>
      </w:tr>
      <w:tr w:rsidR="0097271B" w14:paraId="65445257" w14:textId="77777777" w:rsidTr="00203317">
        <w:trPr>
          <w:trHeight w:val="3117"/>
        </w:trPr>
        <w:tc>
          <w:tcPr>
            <w:tcW w:w="5355" w:type="dxa"/>
          </w:tcPr>
          <w:p w14:paraId="4248A818" w14:textId="77777777" w:rsidR="0097271B" w:rsidRDefault="0097271B" w:rsidP="00203317">
            <w:r>
              <w:t>Agree</w:t>
            </w:r>
          </w:p>
        </w:tc>
        <w:tc>
          <w:tcPr>
            <w:tcW w:w="5356" w:type="dxa"/>
          </w:tcPr>
          <w:p w14:paraId="78656799" w14:textId="77777777" w:rsidR="0097271B" w:rsidRDefault="0097271B" w:rsidP="00203317">
            <w:r>
              <w:t>Disagree</w:t>
            </w:r>
          </w:p>
        </w:tc>
      </w:tr>
      <w:tr w:rsidR="0097271B" w14:paraId="6D5CF4F6" w14:textId="77777777" w:rsidTr="00203317">
        <w:trPr>
          <w:trHeight w:val="1504"/>
        </w:trPr>
        <w:tc>
          <w:tcPr>
            <w:tcW w:w="10711" w:type="dxa"/>
            <w:gridSpan w:val="2"/>
          </w:tcPr>
          <w:p w14:paraId="0917B3E4" w14:textId="77777777" w:rsidR="0097271B" w:rsidRDefault="0097271B" w:rsidP="00203317">
            <w:r>
              <w:t xml:space="preserve">Judgement </w:t>
            </w:r>
          </w:p>
        </w:tc>
      </w:tr>
    </w:tbl>
    <w:p w14:paraId="464B53CD" w14:textId="222E77FB" w:rsidR="008E19AF" w:rsidRDefault="008E19AF" w:rsidP="008E19AF"/>
    <w:p w14:paraId="6BBDA056" w14:textId="64BD005F" w:rsidR="0097271B" w:rsidRDefault="0097271B" w:rsidP="008E19AF"/>
    <w:tbl>
      <w:tblPr>
        <w:tblStyle w:val="TableGrid"/>
        <w:tblpPr w:leftFromText="180" w:rightFromText="180" w:vertAnchor="text" w:horzAnchor="margin" w:tblpY="170"/>
        <w:tblW w:w="10711" w:type="dxa"/>
        <w:tblLook w:val="04A0" w:firstRow="1" w:lastRow="0" w:firstColumn="1" w:lastColumn="0" w:noHBand="0" w:noVBand="1"/>
      </w:tblPr>
      <w:tblGrid>
        <w:gridCol w:w="5355"/>
        <w:gridCol w:w="5356"/>
      </w:tblGrid>
      <w:tr w:rsidR="0097271B" w14:paraId="7CD9584B" w14:textId="77777777" w:rsidTr="00203317">
        <w:trPr>
          <w:trHeight w:val="699"/>
        </w:trPr>
        <w:tc>
          <w:tcPr>
            <w:tcW w:w="10711" w:type="dxa"/>
            <w:gridSpan w:val="2"/>
          </w:tcPr>
          <w:p w14:paraId="1C94359C" w14:textId="76342CD7" w:rsidR="0097271B" w:rsidRDefault="00CB569D" w:rsidP="00203317">
            <w:pPr>
              <w:jc w:val="center"/>
            </w:pPr>
            <w:bookmarkStart w:id="2" w:name="_Hlk126064006"/>
            <w:r w:rsidRPr="00CB569D">
              <w:t xml:space="preserve">‘Without the Sacraments we cannot receive God’s Grace.’ </w:t>
            </w:r>
            <w:r w:rsidR="0097271B">
              <w:t xml:space="preserve"> 15marks</w:t>
            </w:r>
          </w:p>
        </w:tc>
      </w:tr>
      <w:tr w:rsidR="0097271B" w14:paraId="11C8BDDD" w14:textId="77777777" w:rsidTr="00203317">
        <w:trPr>
          <w:trHeight w:val="3117"/>
        </w:trPr>
        <w:tc>
          <w:tcPr>
            <w:tcW w:w="5355" w:type="dxa"/>
          </w:tcPr>
          <w:p w14:paraId="391D1F0C" w14:textId="77777777" w:rsidR="0097271B" w:rsidRDefault="0097271B" w:rsidP="00203317">
            <w:r>
              <w:t>Agree</w:t>
            </w:r>
          </w:p>
        </w:tc>
        <w:tc>
          <w:tcPr>
            <w:tcW w:w="5356" w:type="dxa"/>
          </w:tcPr>
          <w:p w14:paraId="2D3CD51E" w14:textId="77777777" w:rsidR="0097271B" w:rsidRDefault="0097271B" w:rsidP="00203317">
            <w:r>
              <w:t>Disagree</w:t>
            </w:r>
          </w:p>
        </w:tc>
      </w:tr>
      <w:tr w:rsidR="0097271B" w14:paraId="73B2AB41" w14:textId="77777777" w:rsidTr="00203317">
        <w:trPr>
          <w:trHeight w:val="1504"/>
        </w:trPr>
        <w:tc>
          <w:tcPr>
            <w:tcW w:w="10711" w:type="dxa"/>
            <w:gridSpan w:val="2"/>
          </w:tcPr>
          <w:p w14:paraId="5D287238" w14:textId="77777777" w:rsidR="0097271B" w:rsidRDefault="0097271B" w:rsidP="00203317">
            <w:r>
              <w:t xml:space="preserve">Judgement </w:t>
            </w:r>
          </w:p>
        </w:tc>
      </w:tr>
      <w:bookmarkEnd w:id="2"/>
    </w:tbl>
    <w:p w14:paraId="41C4238A" w14:textId="77777777" w:rsidR="0097271B" w:rsidRDefault="0097271B" w:rsidP="008E19AF"/>
    <w:p w14:paraId="52DABB2F" w14:textId="77777777" w:rsidR="008E19AF" w:rsidRPr="008E19AF" w:rsidRDefault="008E19AF" w:rsidP="008E19AF"/>
    <w:p w14:paraId="2C4BE081" w14:textId="77777777" w:rsidR="008E19AF" w:rsidRPr="008E19AF" w:rsidRDefault="008E19AF" w:rsidP="008E19AF"/>
    <w:p w14:paraId="75F073F3" w14:textId="77777777" w:rsidR="008E19AF" w:rsidRPr="008E19AF" w:rsidRDefault="008E19AF" w:rsidP="008E19AF"/>
    <w:p w14:paraId="249D2F3C" w14:textId="77777777" w:rsidR="008E19AF" w:rsidRPr="008E19AF" w:rsidRDefault="008E19AF" w:rsidP="008E19AF"/>
    <w:p w14:paraId="3D29D150" w14:textId="77777777" w:rsidR="008E19AF" w:rsidRPr="008E19AF" w:rsidRDefault="008E19AF" w:rsidP="008E19AF"/>
    <w:p w14:paraId="02895419" w14:textId="77777777" w:rsidR="00CB569D" w:rsidRPr="008E19AF" w:rsidRDefault="00CB569D" w:rsidP="008E19AF">
      <w:pPr>
        <w:tabs>
          <w:tab w:val="left" w:pos="4435"/>
        </w:tabs>
      </w:pPr>
    </w:p>
    <w:tbl>
      <w:tblPr>
        <w:tblStyle w:val="TableGrid"/>
        <w:tblpPr w:leftFromText="180" w:rightFromText="180" w:vertAnchor="text" w:horzAnchor="margin" w:tblpY="170"/>
        <w:tblW w:w="10711" w:type="dxa"/>
        <w:tblLook w:val="04A0" w:firstRow="1" w:lastRow="0" w:firstColumn="1" w:lastColumn="0" w:noHBand="0" w:noVBand="1"/>
      </w:tblPr>
      <w:tblGrid>
        <w:gridCol w:w="5355"/>
        <w:gridCol w:w="5356"/>
      </w:tblGrid>
      <w:tr w:rsidR="00CB569D" w14:paraId="64C2968B" w14:textId="77777777" w:rsidTr="00203317">
        <w:trPr>
          <w:trHeight w:val="699"/>
        </w:trPr>
        <w:tc>
          <w:tcPr>
            <w:tcW w:w="10711" w:type="dxa"/>
            <w:gridSpan w:val="2"/>
          </w:tcPr>
          <w:p w14:paraId="0B5C0899" w14:textId="0F748D63" w:rsidR="00CB569D" w:rsidRDefault="00CB569D" w:rsidP="00203317">
            <w:pPr>
              <w:jc w:val="center"/>
            </w:pPr>
            <w:r w:rsidRPr="00CB569D">
              <w:t>‘</w:t>
            </w:r>
            <w:r w:rsidRPr="00CB569D">
              <w:t xml:space="preserve">The Mass is the best way for Catholics to receive God’s Grace.’ </w:t>
            </w:r>
            <w:r>
              <w:t>15marks</w:t>
            </w:r>
          </w:p>
        </w:tc>
      </w:tr>
      <w:tr w:rsidR="00CB569D" w14:paraId="46130564" w14:textId="77777777" w:rsidTr="00203317">
        <w:trPr>
          <w:trHeight w:val="3117"/>
        </w:trPr>
        <w:tc>
          <w:tcPr>
            <w:tcW w:w="5355" w:type="dxa"/>
          </w:tcPr>
          <w:p w14:paraId="18163ED8" w14:textId="77777777" w:rsidR="00CB569D" w:rsidRDefault="00CB569D" w:rsidP="00203317">
            <w:r>
              <w:t>Agree</w:t>
            </w:r>
          </w:p>
        </w:tc>
        <w:tc>
          <w:tcPr>
            <w:tcW w:w="5356" w:type="dxa"/>
          </w:tcPr>
          <w:p w14:paraId="2875B0F9" w14:textId="77777777" w:rsidR="00CB569D" w:rsidRDefault="00CB569D" w:rsidP="00203317">
            <w:r>
              <w:t>Disagree</w:t>
            </w:r>
          </w:p>
        </w:tc>
      </w:tr>
      <w:tr w:rsidR="00CB569D" w14:paraId="6134E70D" w14:textId="77777777" w:rsidTr="00203317">
        <w:trPr>
          <w:trHeight w:val="1504"/>
        </w:trPr>
        <w:tc>
          <w:tcPr>
            <w:tcW w:w="10711" w:type="dxa"/>
            <w:gridSpan w:val="2"/>
          </w:tcPr>
          <w:p w14:paraId="62C2AB5D" w14:textId="77777777" w:rsidR="00CB569D" w:rsidRDefault="00CB569D" w:rsidP="00203317">
            <w:r>
              <w:t xml:space="preserve">Judgement </w:t>
            </w:r>
          </w:p>
        </w:tc>
      </w:tr>
    </w:tbl>
    <w:p w14:paraId="78F27435" w14:textId="1203191A" w:rsidR="00C57DDF" w:rsidRDefault="00C57DDF" w:rsidP="008E19AF">
      <w:pPr>
        <w:tabs>
          <w:tab w:val="left" w:pos="4435"/>
        </w:tabs>
      </w:pPr>
    </w:p>
    <w:p w14:paraId="1BE6A2D6" w14:textId="7A019B8B" w:rsidR="00CB569D" w:rsidRDefault="00CB569D" w:rsidP="008E19AF">
      <w:pPr>
        <w:tabs>
          <w:tab w:val="left" w:pos="4435"/>
        </w:tabs>
      </w:pPr>
    </w:p>
    <w:tbl>
      <w:tblPr>
        <w:tblStyle w:val="TableGrid"/>
        <w:tblpPr w:leftFromText="180" w:rightFromText="180" w:vertAnchor="text" w:horzAnchor="margin" w:tblpY="170"/>
        <w:tblW w:w="10711" w:type="dxa"/>
        <w:tblLook w:val="04A0" w:firstRow="1" w:lastRow="0" w:firstColumn="1" w:lastColumn="0" w:noHBand="0" w:noVBand="1"/>
      </w:tblPr>
      <w:tblGrid>
        <w:gridCol w:w="5355"/>
        <w:gridCol w:w="5356"/>
      </w:tblGrid>
      <w:tr w:rsidR="00CB569D" w14:paraId="36289DA1" w14:textId="77777777" w:rsidTr="00203317">
        <w:trPr>
          <w:trHeight w:val="699"/>
        </w:trPr>
        <w:tc>
          <w:tcPr>
            <w:tcW w:w="10711" w:type="dxa"/>
            <w:gridSpan w:val="2"/>
          </w:tcPr>
          <w:p w14:paraId="1AF4A347" w14:textId="5DD81D2B" w:rsidR="00CB569D" w:rsidRDefault="00CB569D" w:rsidP="00203317">
            <w:pPr>
              <w:jc w:val="center"/>
            </w:pPr>
            <w:r w:rsidRPr="00CB569D">
              <w:t>‘Jesus died so that everyone</w:t>
            </w:r>
            <w:r>
              <w:t xml:space="preserve"> m</w:t>
            </w:r>
            <w:r w:rsidRPr="00CB569D">
              <w:t>ay be saved.’</w:t>
            </w:r>
            <w:r w:rsidRPr="00CB569D">
              <w:t xml:space="preserve"> </w:t>
            </w:r>
            <w:r>
              <w:t xml:space="preserve"> 15marks</w:t>
            </w:r>
          </w:p>
        </w:tc>
      </w:tr>
      <w:tr w:rsidR="00CB569D" w14:paraId="37192484" w14:textId="77777777" w:rsidTr="00203317">
        <w:trPr>
          <w:trHeight w:val="3117"/>
        </w:trPr>
        <w:tc>
          <w:tcPr>
            <w:tcW w:w="5355" w:type="dxa"/>
          </w:tcPr>
          <w:p w14:paraId="4F34043A" w14:textId="77777777" w:rsidR="00CB569D" w:rsidRDefault="00CB569D" w:rsidP="00203317">
            <w:r>
              <w:t>Agree</w:t>
            </w:r>
          </w:p>
        </w:tc>
        <w:tc>
          <w:tcPr>
            <w:tcW w:w="5356" w:type="dxa"/>
          </w:tcPr>
          <w:p w14:paraId="1992FDA3" w14:textId="77777777" w:rsidR="00CB569D" w:rsidRDefault="00CB569D" w:rsidP="00203317">
            <w:r>
              <w:t>Disagree</w:t>
            </w:r>
          </w:p>
        </w:tc>
      </w:tr>
      <w:tr w:rsidR="00CB569D" w14:paraId="7B2BEAB3" w14:textId="77777777" w:rsidTr="00203317">
        <w:trPr>
          <w:trHeight w:val="1504"/>
        </w:trPr>
        <w:tc>
          <w:tcPr>
            <w:tcW w:w="10711" w:type="dxa"/>
            <w:gridSpan w:val="2"/>
          </w:tcPr>
          <w:p w14:paraId="5A9AAEAC" w14:textId="77777777" w:rsidR="00CB569D" w:rsidRDefault="00CB569D" w:rsidP="00203317">
            <w:r>
              <w:t xml:space="preserve">Judgement </w:t>
            </w:r>
          </w:p>
        </w:tc>
      </w:tr>
    </w:tbl>
    <w:p w14:paraId="2AB91F5B" w14:textId="5ED7DCA5" w:rsidR="00CB569D" w:rsidRDefault="00CB569D" w:rsidP="008E19AF">
      <w:pPr>
        <w:tabs>
          <w:tab w:val="left" w:pos="4435"/>
        </w:tabs>
      </w:pPr>
    </w:p>
    <w:p w14:paraId="1A389D74" w14:textId="147E27B8" w:rsidR="00CB569D" w:rsidRDefault="00CB569D" w:rsidP="008E19AF">
      <w:pPr>
        <w:tabs>
          <w:tab w:val="left" w:pos="4435"/>
        </w:tabs>
      </w:pPr>
    </w:p>
    <w:p w14:paraId="46C68BC5" w14:textId="49ECDACF" w:rsidR="00CB569D" w:rsidRDefault="00CB569D" w:rsidP="008E19AF">
      <w:pPr>
        <w:tabs>
          <w:tab w:val="left" w:pos="4435"/>
        </w:tabs>
      </w:pPr>
    </w:p>
    <w:p w14:paraId="1E9313AA" w14:textId="0B6619C8" w:rsidR="00CB569D" w:rsidRDefault="00CB569D" w:rsidP="008E19AF">
      <w:pPr>
        <w:tabs>
          <w:tab w:val="left" w:pos="4435"/>
        </w:tabs>
      </w:pPr>
    </w:p>
    <w:p w14:paraId="66F7C9E6" w14:textId="4B0957E4" w:rsidR="00CB569D" w:rsidRDefault="00CB569D" w:rsidP="008E19AF">
      <w:pPr>
        <w:tabs>
          <w:tab w:val="left" w:pos="4435"/>
        </w:tabs>
      </w:pPr>
    </w:p>
    <w:p w14:paraId="407DAFC7" w14:textId="77777777" w:rsidR="00CB569D" w:rsidRDefault="00CB569D" w:rsidP="008E19AF">
      <w:pPr>
        <w:tabs>
          <w:tab w:val="left" w:pos="4435"/>
        </w:tabs>
      </w:pPr>
    </w:p>
    <w:p w14:paraId="75AB559B" w14:textId="77777777" w:rsidR="00CB569D" w:rsidRPr="008E19AF" w:rsidRDefault="00CB569D" w:rsidP="008E19AF">
      <w:pPr>
        <w:tabs>
          <w:tab w:val="left" w:pos="4435"/>
        </w:tabs>
      </w:pPr>
    </w:p>
    <w:sectPr w:rsidR="00CB569D" w:rsidRPr="008E19AF" w:rsidSect="008E1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491C4" w14:textId="77777777" w:rsidR="006E4347" w:rsidRDefault="006E4347" w:rsidP="008E19AF">
      <w:pPr>
        <w:spacing w:after="0" w:line="240" w:lineRule="auto"/>
      </w:pPr>
      <w:r>
        <w:separator/>
      </w:r>
    </w:p>
  </w:endnote>
  <w:endnote w:type="continuationSeparator" w:id="0">
    <w:p w14:paraId="2F88E3CC" w14:textId="77777777" w:rsidR="006E4347" w:rsidRDefault="006E4347" w:rsidP="008E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89280" w14:textId="77777777" w:rsidR="006E4347" w:rsidRDefault="006E4347" w:rsidP="008E19AF">
      <w:pPr>
        <w:spacing w:after="0" w:line="240" w:lineRule="auto"/>
      </w:pPr>
      <w:r>
        <w:separator/>
      </w:r>
    </w:p>
  </w:footnote>
  <w:footnote w:type="continuationSeparator" w:id="0">
    <w:p w14:paraId="66C8F890" w14:textId="77777777" w:rsidR="006E4347" w:rsidRDefault="006E4347" w:rsidP="008E1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71E66"/>
    <w:multiLevelType w:val="hybridMultilevel"/>
    <w:tmpl w:val="E3026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AF"/>
    <w:rsid w:val="00061686"/>
    <w:rsid w:val="001A0CB6"/>
    <w:rsid w:val="001E6A63"/>
    <w:rsid w:val="006E4347"/>
    <w:rsid w:val="0075455B"/>
    <w:rsid w:val="00775512"/>
    <w:rsid w:val="008E19AF"/>
    <w:rsid w:val="0097271B"/>
    <w:rsid w:val="00C57DDF"/>
    <w:rsid w:val="00C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8E10"/>
  <w15:chartTrackingRefBased/>
  <w15:docId w15:val="{CC2599FD-73E3-4A65-8ABA-7827B727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9AF"/>
  </w:style>
  <w:style w:type="paragraph" w:styleId="Footer">
    <w:name w:val="footer"/>
    <w:basedOn w:val="Normal"/>
    <w:link w:val="FooterChar"/>
    <w:uiPriority w:val="99"/>
    <w:unhideWhenUsed/>
    <w:rsid w:val="008E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9AF"/>
  </w:style>
  <w:style w:type="table" w:styleId="TableGrid">
    <w:name w:val="Table Grid"/>
    <w:basedOn w:val="TableNormal"/>
    <w:uiPriority w:val="39"/>
    <w:rsid w:val="0097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3EF2A8BAE09449D5A093B10DB72FA" ma:contentTypeVersion="14" ma:contentTypeDescription="Create a new document." ma:contentTypeScope="" ma:versionID="010819857f619edfdeb7b694e9fc1dc7">
  <xsd:schema xmlns:xsd="http://www.w3.org/2001/XMLSchema" xmlns:xs="http://www.w3.org/2001/XMLSchema" xmlns:p="http://schemas.microsoft.com/office/2006/metadata/properties" xmlns:ns3="ae9be84b-3d64-4aee-93db-88f557ccaf05" xmlns:ns4="f4c8e422-46c8-4a8b-8f18-8ff3a3cdd6cb" targetNamespace="http://schemas.microsoft.com/office/2006/metadata/properties" ma:root="true" ma:fieldsID="f074dae12035181887ee87966d9e5b14" ns3:_="" ns4:_="">
    <xsd:import namespace="ae9be84b-3d64-4aee-93db-88f557ccaf05"/>
    <xsd:import namespace="f4c8e422-46c8-4a8b-8f18-8ff3a3cdd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e84b-3d64-4aee-93db-88f557cca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8e422-46c8-4a8b-8f18-8ff3a3cdd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61719-3999-4E7E-951A-90128E57E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be84b-3d64-4aee-93db-88f557ccaf05"/>
    <ds:schemaRef ds:uri="f4c8e422-46c8-4a8b-8f18-8ff3a3cdd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6B865-68C2-4800-881A-B91F0FA5F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904FD-53E7-495E-9301-17E727D56477}">
  <ds:schemaRefs>
    <ds:schemaRef ds:uri="http://schemas.microsoft.com/office/2006/metadata/properties"/>
    <ds:schemaRef ds:uri="ae9be84b-3d64-4aee-93db-88f557ccaf05"/>
    <ds:schemaRef ds:uri="f4c8e422-46c8-4a8b-8f18-8ff3a3cdd6cb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laura.taberner</dc:creator>
  <cp:keywords/>
  <dc:description/>
  <cp:lastModifiedBy>Mrs C. Richards</cp:lastModifiedBy>
  <cp:revision>3</cp:revision>
  <dcterms:created xsi:type="dcterms:W3CDTF">2023-01-31T13:30:00Z</dcterms:created>
  <dcterms:modified xsi:type="dcterms:W3CDTF">2023-01-31T13:58:00Z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0x010100F453EF2A8BAE09449D5A093B10DB72FA</vt:lpwstr>
  </property>
</Properties>
</file>